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EC1AD" w14:textId="77777777" w:rsidR="00B64BAF" w:rsidRPr="00B64BAF" w:rsidRDefault="00B64BAF" w:rsidP="006C74F1">
      <w:pPr>
        <w:suppressAutoHyphens/>
        <w:spacing w:after="0" w:line="240" w:lineRule="auto"/>
        <w:jc w:val="right"/>
        <w:rPr>
          <w:rFonts w:ascii="Arial" w:eastAsia="Times New Roman" w:hAnsi="Arial" w:cs="Arial"/>
          <w:iCs/>
          <w:sz w:val="20"/>
          <w:szCs w:val="20"/>
          <w:lang w:eastAsia="ar-SA"/>
        </w:rPr>
      </w:pPr>
      <w:r w:rsidRPr="00B64BAF">
        <w:rPr>
          <w:rFonts w:ascii="Calibri" w:eastAsia="Calibri" w:hAnsi="Calibri" w:cs="Times New Roman"/>
          <w:noProof/>
          <w:lang w:eastAsia="pl-PL"/>
        </w:rPr>
        <w:drawing>
          <wp:inline distT="0" distB="0" distL="0" distR="0" wp14:anchorId="23665268" wp14:editId="277429BD">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7888BC0C" w14:textId="0ECFD067" w:rsidR="00B64BAF" w:rsidRDefault="00B64BAF" w:rsidP="006C74F1">
      <w:pPr>
        <w:suppressAutoHyphens/>
        <w:spacing w:after="0" w:line="240" w:lineRule="auto"/>
        <w:jc w:val="right"/>
        <w:rPr>
          <w:rFonts w:ascii="Arial" w:eastAsia="Times New Roman" w:hAnsi="Arial" w:cs="Arial"/>
          <w:iCs/>
          <w:sz w:val="20"/>
          <w:szCs w:val="20"/>
          <w:lang w:eastAsia="ar-SA"/>
        </w:rPr>
      </w:pPr>
      <w:r w:rsidRPr="00B64BAF">
        <w:rPr>
          <w:rFonts w:ascii="Arial" w:eastAsia="Times New Roman" w:hAnsi="Arial" w:cs="Arial"/>
          <w:iCs/>
          <w:sz w:val="20"/>
          <w:szCs w:val="20"/>
          <w:lang w:eastAsia="ar-SA"/>
        </w:rPr>
        <w:t xml:space="preserve">Załącznik nr </w:t>
      </w:r>
      <w:r>
        <w:rPr>
          <w:rFonts w:ascii="Arial" w:eastAsia="Times New Roman" w:hAnsi="Arial" w:cs="Arial"/>
          <w:iCs/>
          <w:sz w:val="20"/>
          <w:szCs w:val="20"/>
          <w:lang w:eastAsia="ar-SA"/>
        </w:rPr>
        <w:t>2</w:t>
      </w:r>
      <w:r w:rsidRPr="00B64BAF">
        <w:rPr>
          <w:rFonts w:ascii="Arial" w:eastAsia="Times New Roman" w:hAnsi="Arial" w:cs="Arial"/>
          <w:iCs/>
          <w:sz w:val="20"/>
          <w:szCs w:val="20"/>
          <w:lang w:eastAsia="ar-SA"/>
        </w:rPr>
        <w:br/>
        <w:t xml:space="preserve">do </w:t>
      </w:r>
      <w:r w:rsidRPr="00615979">
        <w:rPr>
          <w:rFonts w:ascii="Arial" w:eastAsia="Times New Roman" w:hAnsi="Arial" w:cs="Arial"/>
          <w:iCs/>
          <w:sz w:val="20"/>
          <w:szCs w:val="20"/>
          <w:lang w:eastAsia="ar-SA"/>
        </w:rPr>
        <w:t>Regulaminu wyboru projektów</w:t>
      </w:r>
      <w:r w:rsidRPr="00615979">
        <w:rPr>
          <w:rFonts w:ascii="Arial" w:eastAsia="Times New Roman" w:hAnsi="Arial" w:cs="Arial"/>
          <w:iCs/>
          <w:sz w:val="20"/>
          <w:szCs w:val="20"/>
          <w:lang w:eastAsia="ar-SA"/>
        </w:rPr>
        <w:br/>
        <w:t xml:space="preserve">nr </w:t>
      </w:r>
      <w:r w:rsidR="00A91B55" w:rsidRPr="00615979">
        <w:rPr>
          <w:rFonts w:ascii="Arial" w:eastAsia="Times New Roman" w:hAnsi="Arial" w:cs="Arial"/>
          <w:iCs/>
          <w:sz w:val="20"/>
          <w:szCs w:val="20"/>
          <w:lang w:eastAsia="ar-SA"/>
        </w:rPr>
        <w:t>FEMP.08.13-IZ.00-016/24</w:t>
      </w:r>
    </w:p>
    <w:p w14:paraId="30A30D06" w14:textId="77777777" w:rsidR="00B64BAF" w:rsidRDefault="00B64BAF" w:rsidP="006C74F1">
      <w:pPr>
        <w:suppressAutoHyphens/>
        <w:spacing w:after="0" w:line="240" w:lineRule="auto"/>
        <w:jc w:val="right"/>
        <w:rPr>
          <w:rFonts w:ascii="Arial" w:eastAsia="Times New Roman" w:hAnsi="Arial" w:cs="Arial"/>
          <w:iCs/>
          <w:sz w:val="20"/>
          <w:szCs w:val="20"/>
          <w:lang w:eastAsia="ar-SA"/>
        </w:rPr>
      </w:pPr>
    </w:p>
    <w:p w14:paraId="7A3771F9" w14:textId="77777777" w:rsidR="00B64BAF" w:rsidRDefault="00B64BAF" w:rsidP="0091491F">
      <w:pPr>
        <w:suppressAutoHyphens/>
        <w:spacing w:after="0" w:line="240" w:lineRule="auto"/>
        <w:rPr>
          <w:rFonts w:ascii="Arial" w:eastAsia="Times New Roman" w:hAnsi="Arial" w:cs="Arial"/>
          <w:b/>
          <w:iCs/>
          <w:sz w:val="24"/>
          <w:szCs w:val="24"/>
          <w:lang w:eastAsia="ar-SA"/>
        </w:rPr>
      </w:pPr>
      <w:r w:rsidRPr="00B64BAF">
        <w:rPr>
          <w:rFonts w:ascii="Arial" w:eastAsia="Times New Roman" w:hAnsi="Arial" w:cs="Arial"/>
          <w:b/>
          <w:iCs/>
          <w:sz w:val="24"/>
          <w:szCs w:val="24"/>
          <w:lang w:eastAsia="ar-SA"/>
        </w:rPr>
        <w:t>Wykaz informacji specyficznych i załączników do wniosku o dofinansowanie</w:t>
      </w:r>
    </w:p>
    <w:p w14:paraId="3C1C52A5" w14:textId="77777777" w:rsidR="003D5A4C" w:rsidRDefault="003D5A4C" w:rsidP="0091491F">
      <w:pPr>
        <w:suppressAutoHyphens/>
        <w:spacing w:after="120" w:line="240" w:lineRule="auto"/>
        <w:rPr>
          <w:rFonts w:ascii="Arial" w:eastAsia="Times New Roman" w:hAnsi="Arial" w:cs="Arial"/>
          <w:b/>
          <w:iCs/>
          <w:sz w:val="24"/>
          <w:szCs w:val="24"/>
          <w:lang w:eastAsia="ar-SA"/>
        </w:rPr>
      </w:pPr>
    </w:p>
    <w:p w14:paraId="259B6114" w14:textId="77777777" w:rsidR="003D5A4C" w:rsidRPr="003D5A4C" w:rsidRDefault="003D5A4C" w:rsidP="0016399A">
      <w:pPr>
        <w:pStyle w:val="Nagwek2"/>
        <w:numPr>
          <w:ilvl w:val="0"/>
          <w:numId w:val="1"/>
        </w:numPr>
        <w:spacing w:before="0" w:line="240" w:lineRule="auto"/>
        <w:rPr>
          <w:rFonts w:ascii="Arial" w:eastAsia="Times New Roman" w:hAnsi="Arial" w:cs="Arial"/>
          <w:b/>
          <w:color w:val="auto"/>
          <w:sz w:val="24"/>
          <w:szCs w:val="24"/>
          <w:lang w:eastAsia="ar-SA"/>
        </w:rPr>
      </w:pPr>
      <w:r w:rsidRPr="003D5A4C">
        <w:rPr>
          <w:rFonts w:ascii="Arial" w:eastAsia="Times New Roman" w:hAnsi="Arial" w:cs="Arial"/>
          <w:b/>
          <w:color w:val="auto"/>
          <w:sz w:val="24"/>
          <w:szCs w:val="24"/>
          <w:lang w:eastAsia="ar-SA"/>
        </w:rPr>
        <w:t>Informacje specyficzne</w:t>
      </w:r>
    </w:p>
    <w:p w14:paraId="54E80DA3" w14:textId="77777777" w:rsidR="00AD35D0" w:rsidRDefault="00AD35D0" w:rsidP="0091491F">
      <w:pPr>
        <w:suppressAutoHyphens/>
        <w:spacing w:after="120" w:line="240" w:lineRule="auto"/>
        <w:rPr>
          <w:rFonts w:ascii="Arial" w:eastAsia="Times New Roman" w:hAnsi="Arial" w:cs="Arial"/>
          <w:iCs/>
          <w:sz w:val="24"/>
          <w:szCs w:val="24"/>
          <w:lang w:eastAsia="ar-SA"/>
        </w:rPr>
      </w:pPr>
    </w:p>
    <w:p w14:paraId="65600A18" w14:textId="77777777" w:rsidR="00B64BAF" w:rsidRDefault="00AD35D0" w:rsidP="0091491F">
      <w:pPr>
        <w:suppressAutoHyphens/>
        <w:spacing w:after="120" w:line="276" w:lineRule="auto"/>
        <w:rPr>
          <w:rFonts w:ascii="Arial" w:eastAsia="Times New Roman" w:hAnsi="Arial" w:cs="Arial"/>
          <w:iCs/>
          <w:sz w:val="24"/>
          <w:szCs w:val="24"/>
          <w:lang w:eastAsia="ar-SA"/>
        </w:rPr>
      </w:pPr>
      <w:r w:rsidRPr="00AD35D0">
        <w:rPr>
          <w:rFonts w:ascii="Arial" w:eastAsia="Times New Roman" w:hAnsi="Arial" w:cs="Arial"/>
          <w:iCs/>
          <w:sz w:val="24"/>
          <w:szCs w:val="24"/>
          <w:lang w:eastAsia="ar-SA"/>
        </w:rPr>
        <w:t xml:space="preserve">Biorąc pod uwagę uniwersalny charakter </w:t>
      </w:r>
      <w:r w:rsidR="00A442E6">
        <w:rPr>
          <w:rFonts w:ascii="Arial" w:eastAsia="Times New Roman" w:hAnsi="Arial" w:cs="Arial"/>
          <w:iCs/>
          <w:sz w:val="24"/>
          <w:szCs w:val="24"/>
          <w:lang w:eastAsia="ar-SA"/>
        </w:rPr>
        <w:t>Wademekum wiedzy o wniosku</w:t>
      </w:r>
      <w:r w:rsidRPr="00AD35D0">
        <w:rPr>
          <w:rFonts w:ascii="Arial" w:eastAsia="Times New Roman" w:hAnsi="Arial" w:cs="Arial"/>
          <w:iCs/>
          <w:sz w:val="24"/>
          <w:szCs w:val="24"/>
          <w:lang w:eastAsia="ar-SA"/>
        </w:rPr>
        <w:t>, należy pamię</w:t>
      </w:r>
      <w:r w:rsidR="001615FC">
        <w:rPr>
          <w:rFonts w:ascii="Arial" w:eastAsia="Times New Roman" w:hAnsi="Arial" w:cs="Arial"/>
          <w:iCs/>
          <w:sz w:val="24"/>
          <w:szCs w:val="24"/>
          <w:lang w:eastAsia="ar-SA"/>
        </w:rPr>
        <w:t>ta</w:t>
      </w:r>
      <w:r w:rsidRPr="00AD35D0">
        <w:rPr>
          <w:rFonts w:ascii="Arial" w:eastAsia="Times New Roman" w:hAnsi="Arial" w:cs="Arial"/>
          <w:iCs/>
          <w:sz w:val="24"/>
          <w:szCs w:val="24"/>
          <w:lang w:eastAsia="ar-SA"/>
        </w:rPr>
        <w:t xml:space="preserve">ć o uwzględnieniu we wniosku o dofinansowanie projektu informacji niezbędnych do dokonania oceny w ramach kryteriów </w:t>
      </w:r>
      <w:r>
        <w:rPr>
          <w:rFonts w:ascii="Arial" w:eastAsia="Times New Roman" w:hAnsi="Arial" w:cs="Arial"/>
          <w:iCs/>
          <w:sz w:val="24"/>
          <w:szCs w:val="24"/>
          <w:lang w:eastAsia="ar-SA"/>
        </w:rPr>
        <w:t>wyboru</w:t>
      </w:r>
      <w:r w:rsidRPr="00AD35D0">
        <w:rPr>
          <w:rFonts w:ascii="Arial" w:eastAsia="Times New Roman" w:hAnsi="Arial" w:cs="Arial"/>
          <w:iCs/>
          <w:sz w:val="24"/>
          <w:szCs w:val="24"/>
          <w:lang w:eastAsia="ar-SA"/>
        </w:rPr>
        <w:t xml:space="preserve"> projektu przyjętych przez Komitet Monitorujący (załącznik nr 1 do Regulaminu) oraz wymaganych </w:t>
      </w:r>
      <w:r>
        <w:rPr>
          <w:rFonts w:ascii="Arial" w:eastAsia="Times New Roman" w:hAnsi="Arial" w:cs="Arial"/>
          <w:iCs/>
          <w:sz w:val="24"/>
          <w:szCs w:val="24"/>
          <w:lang w:eastAsia="ar-SA"/>
        </w:rPr>
        <w:t>SZOP FEM 2021-2027,</w:t>
      </w:r>
      <w:r w:rsidRPr="00AD35D0">
        <w:rPr>
          <w:rFonts w:ascii="Arial" w:eastAsia="Times New Roman" w:hAnsi="Arial" w:cs="Arial"/>
          <w:iCs/>
          <w:sz w:val="24"/>
          <w:szCs w:val="24"/>
          <w:lang w:eastAsia="ar-SA"/>
        </w:rPr>
        <w:t xml:space="preserve"> w szczególności:</w:t>
      </w:r>
    </w:p>
    <w:p w14:paraId="3070196E" w14:textId="77777777" w:rsidR="00AD35D0" w:rsidRDefault="00AD35D0" w:rsidP="006C74F1">
      <w:pPr>
        <w:suppressAutoHyphens/>
        <w:spacing w:after="0" w:line="240" w:lineRule="auto"/>
        <w:rPr>
          <w:rFonts w:ascii="Arial" w:eastAsia="Times New Roman" w:hAnsi="Arial" w:cs="Arial"/>
          <w:i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D5A4C" w:rsidRPr="003D5A4C" w14:paraId="54AAB792" w14:textId="77777777" w:rsidTr="005A6AD2">
        <w:trPr>
          <w:tblHeader/>
        </w:trPr>
        <w:tc>
          <w:tcPr>
            <w:tcW w:w="9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8C5B37" w14:textId="77777777" w:rsidR="003D5A4C" w:rsidRPr="003D5A4C" w:rsidRDefault="003D5A4C" w:rsidP="006C74F1">
            <w:pPr>
              <w:suppressAutoHyphens/>
              <w:spacing w:after="0" w:line="240" w:lineRule="auto"/>
              <w:rPr>
                <w:rFonts w:ascii="Arial" w:eastAsia="Times New Roman" w:hAnsi="Arial" w:cs="Arial"/>
                <w:b/>
                <w:iCs/>
                <w:sz w:val="24"/>
                <w:szCs w:val="24"/>
                <w:lang w:eastAsia="ar-SA"/>
              </w:rPr>
            </w:pPr>
            <w:r w:rsidRPr="003D5A4C">
              <w:rPr>
                <w:rFonts w:ascii="Arial" w:eastAsia="Times New Roman" w:hAnsi="Arial" w:cs="Arial"/>
                <w:b/>
                <w:iCs/>
                <w:sz w:val="24"/>
                <w:szCs w:val="24"/>
                <w:lang w:eastAsia="ar-SA"/>
              </w:rPr>
              <w:t>Punkt wniosku:</w:t>
            </w:r>
          </w:p>
          <w:p w14:paraId="3E94270B" w14:textId="77777777" w:rsidR="003D5A4C" w:rsidRPr="003D5A4C" w:rsidRDefault="003D5A4C" w:rsidP="006C74F1">
            <w:pPr>
              <w:suppressAutoHyphens/>
              <w:spacing w:after="0" w:line="240" w:lineRule="auto"/>
              <w:rPr>
                <w:rFonts w:ascii="Arial" w:eastAsia="Times New Roman" w:hAnsi="Arial" w:cs="Arial"/>
                <w:b/>
                <w:iCs/>
                <w:sz w:val="24"/>
                <w:szCs w:val="24"/>
                <w:lang w:eastAsia="ar-SA"/>
              </w:rPr>
            </w:pPr>
            <w:r w:rsidRPr="003D5A4C">
              <w:rPr>
                <w:rFonts w:ascii="Arial" w:eastAsia="Times New Roman" w:hAnsi="Arial" w:cs="Arial"/>
                <w:b/>
                <w:iCs/>
                <w:sz w:val="24"/>
                <w:szCs w:val="24"/>
                <w:lang w:eastAsia="ar-SA"/>
              </w:rPr>
              <w:t>Zakres informacji</w:t>
            </w:r>
            <w:r w:rsidR="003211B3">
              <w:rPr>
                <w:rFonts w:ascii="Arial" w:eastAsia="Times New Roman" w:hAnsi="Arial" w:cs="Arial"/>
                <w:b/>
                <w:iCs/>
                <w:sz w:val="24"/>
                <w:szCs w:val="24"/>
                <w:lang w:eastAsia="ar-SA"/>
              </w:rPr>
              <w:t xml:space="preserve"> do uwzględnienia w formularzu</w:t>
            </w:r>
            <w:r w:rsidR="0028757D" w:rsidRPr="0028757D">
              <w:rPr>
                <w:rFonts w:ascii="Arial" w:eastAsia="Times New Roman" w:hAnsi="Arial" w:cs="Arial"/>
                <w:b/>
                <w:iCs/>
                <w:sz w:val="24"/>
                <w:szCs w:val="24"/>
                <w:lang w:eastAsia="ar-SA"/>
              </w:rPr>
              <w:t xml:space="preserve"> wniosku o dofinansowanie</w:t>
            </w:r>
            <w:r w:rsidRPr="003D5A4C">
              <w:rPr>
                <w:rFonts w:ascii="Arial" w:eastAsia="Times New Roman" w:hAnsi="Arial" w:cs="Arial"/>
                <w:b/>
                <w:iCs/>
                <w:sz w:val="24"/>
                <w:szCs w:val="24"/>
                <w:lang w:eastAsia="ar-SA"/>
              </w:rPr>
              <w:t>:</w:t>
            </w:r>
          </w:p>
        </w:tc>
      </w:tr>
      <w:tr w:rsidR="00DA18BF" w:rsidRPr="003D5A4C" w14:paraId="20413167" w14:textId="77777777" w:rsidTr="005A6AD2">
        <w:tc>
          <w:tcPr>
            <w:tcW w:w="9060" w:type="dxa"/>
            <w:tcBorders>
              <w:top w:val="single" w:sz="4" w:space="0" w:color="auto"/>
              <w:left w:val="single" w:sz="4" w:space="0" w:color="auto"/>
              <w:bottom w:val="single" w:sz="4" w:space="0" w:color="auto"/>
              <w:right w:val="single" w:sz="4" w:space="0" w:color="auto"/>
            </w:tcBorders>
            <w:shd w:val="clear" w:color="auto" w:fill="auto"/>
          </w:tcPr>
          <w:p w14:paraId="34514F6E" w14:textId="77777777" w:rsidR="006B2F15" w:rsidRDefault="006B2F15" w:rsidP="002103E1">
            <w:pPr>
              <w:autoSpaceDE w:val="0"/>
              <w:autoSpaceDN w:val="0"/>
              <w:adjustRightInd w:val="0"/>
              <w:spacing w:after="120" w:line="276" w:lineRule="auto"/>
              <w:rPr>
                <w:rFonts w:ascii="Arial" w:eastAsia="Calibri" w:hAnsi="Arial" w:cs="Arial"/>
                <w:b/>
                <w:sz w:val="24"/>
                <w:szCs w:val="24"/>
              </w:rPr>
            </w:pPr>
            <w:r w:rsidRPr="00F34873">
              <w:rPr>
                <w:rFonts w:ascii="Arial" w:eastAsia="Calibri" w:hAnsi="Arial" w:cs="Arial"/>
                <w:b/>
                <w:sz w:val="24"/>
                <w:szCs w:val="24"/>
              </w:rPr>
              <w:t>Pkt B.1.4</w:t>
            </w:r>
            <w:r w:rsidR="00C616AA" w:rsidRPr="00F34873">
              <w:rPr>
                <w:rFonts w:ascii="Arial" w:eastAsia="Calibri" w:hAnsi="Arial" w:cs="Arial"/>
                <w:b/>
                <w:sz w:val="24"/>
                <w:szCs w:val="24"/>
              </w:rPr>
              <w:t xml:space="preserve"> </w:t>
            </w:r>
            <w:r w:rsidR="00B144F5" w:rsidRPr="00F34873">
              <w:rPr>
                <w:rFonts w:ascii="Arial" w:eastAsia="Calibri" w:hAnsi="Arial" w:cs="Arial"/>
                <w:b/>
                <w:sz w:val="24"/>
                <w:szCs w:val="24"/>
              </w:rPr>
              <w:t>Opis projektu</w:t>
            </w:r>
          </w:p>
          <w:p w14:paraId="2E60FE50" w14:textId="0C256C46" w:rsidR="00E43189" w:rsidRPr="00E43189" w:rsidRDefault="00E43189" w:rsidP="00E43189">
            <w:pPr>
              <w:autoSpaceDE w:val="0"/>
              <w:autoSpaceDN w:val="0"/>
              <w:adjustRightInd w:val="0"/>
              <w:spacing w:after="120" w:line="276" w:lineRule="auto"/>
              <w:rPr>
                <w:rFonts w:ascii="Arial" w:eastAsia="Calibri" w:hAnsi="Arial" w:cs="Arial"/>
                <w:b/>
                <w:sz w:val="24"/>
                <w:szCs w:val="24"/>
              </w:rPr>
            </w:pPr>
            <w:r w:rsidRPr="00E43189">
              <w:rPr>
                <w:rFonts w:ascii="Arial" w:eastAsia="Calibri" w:hAnsi="Arial" w:cs="Arial"/>
                <w:b/>
                <w:sz w:val="24"/>
                <w:szCs w:val="24"/>
              </w:rPr>
              <w:t>Przygotowując opis projektu wskaż</w:t>
            </w:r>
            <w:r w:rsidR="001F6253">
              <w:rPr>
                <w:rFonts w:ascii="Arial" w:eastAsia="Calibri" w:hAnsi="Arial" w:cs="Arial"/>
                <w:b/>
                <w:sz w:val="24"/>
                <w:szCs w:val="24"/>
              </w:rPr>
              <w:t xml:space="preserve"> warunki</w:t>
            </w:r>
            <w:r w:rsidRPr="00E43189">
              <w:rPr>
                <w:rFonts w:ascii="Arial" w:eastAsia="Calibri" w:hAnsi="Arial" w:cs="Arial"/>
                <w:b/>
                <w:sz w:val="24"/>
                <w:szCs w:val="24"/>
              </w:rPr>
              <w:t xml:space="preserve">, które potwierdzają kwalifikowalność </w:t>
            </w:r>
            <w:r w:rsidR="001F6253">
              <w:rPr>
                <w:rFonts w:ascii="Arial" w:eastAsia="Calibri" w:hAnsi="Arial" w:cs="Arial"/>
                <w:b/>
                <w:sz w:val="24"/>
                <w:szCs w:val="24"/>
              </w:rPr>
              <w:t xml:space="preserve">projektu </w:t>
            </w:r>
            <w:r w:rsidRPr="00E43189">
              <w:rPr>
                <w:rFonts w:ascii="Arial" w:eastAsia="Calibri" w:hAnsi="Arial" w:cs="Arial"/>
                <w:b/>
                <w:sz w:val="24"/>
                <w:szCs w:val="24"/>
              </w:rPr>
              <w:t xml:space="preserve">i możliwość realizacji w ramach Działania 8.13 Typ projektu </w:t>
            </w:r>
            <w:r>
              <w:rPr>
                <w:rFonts w:ascii="Arial" w:eastAsia="Calibri" w:hAnsi="Arial" w:cs="Arial"/>
                <w:b/>
                <w:sz w:val="24"/>
                <w:szCs w:val="24"/>
              </w:rPr>
              <w:t>B</w:t>
            </w:r>
            <w:r w:rsidRPr="00E43189">
              <w:rPr>
                <w:rFonts w:ascii="Arial" w:eastAsia="Calibri" w:hAnsi="Arial" w:cs="Arial"/>
                <w:b/>
                <w:sz w:val="24"/>
                <w:szCs w:val="24"/>
              </w:rPr>
              <w:t xml:space="preserve">  tj.</w:t>
            </w:r>
          </w:p>
          <w:p w14:paraId="26F4E624" w14:textId="5F9F60F5" w:rsidR="00E43189" w:rsidRDefault="001F6253" w:rsidP="000E43BB">
            <w:pPr>
              <w:numPr>
                <w:ilvl w:val="0"/>
                <w:numId w:val="27"/>
              </w:numPr>
              <w:autoSpaceDE w:val="0"/>
              <w:autoSpaceDN w:val="0"/>
              <w:adjustRightInd w:val="0"/>
              <w:spacing w:after="120" w:line="276" w:lineRule="auto"/>
              <w:rPr>
                <w:rFonts w:ascii="Arial" w:eastAsia="Calibri" w:hAnsi="Arial" w:cs="Arial"/>
                <w:sz w:val="24"/>
                <w:szCs w:val="24"/>
              </w:rPr>
            </w:pPr>
            <w:r>
              <w:rPr>
                <w:rFonts w:ascii="Arial" w:eastAsia="Calibri" w:hAnsi="Arial" w:cs="Arial"/>
                <w:sz w:val="24"/>
                <w:szCs w:val="24"/>
              </w:rPr>
              <w:t>Potwierdź, że o</w:t>
            </w:r>
            <w:r w:rsidR="00E43189">
              <w:rPr>
                <w:rFonts w:ascii="Arial" w:eastAsia="Calibri" w:hAnsi="Arial" w:cs="Arial"/>
                <w:sz w:val="24"/>
                <w:szCs w:val="24"/>
              </w:rPr>
              <w:t xml:space="preserve">pracowanie dokumentacji dotyczy </w:t>
            </w:r>
            <w:r w:rsidR="00E43189" w:rsidRPr="00021015">
              <w:rPr>
                <w:rFonts w:ascii="Arial" w:eastAsia="Calibri" w:hAnsi="Arial" w:cs="Arial"/>
                <w:b/>
                <w:sz w:val="24"/>
                <w:szCs w:val="24"/>
              </w:rPr>
              <w:t>zdegradowanego lub zdewastowanego terenu pogórnicznego / poprzemysłowego</w:t>
            </w:r>
            <w:r w:rsidR="00E43189" w:rsidRPr="00E43189">
              <w:rPr>
                <w:rFonts w:ascii="Arial" w:eastAsia="Calibri" w:hAnsi="Arial" w:cs="Arial"/>
                <w:sz w:val="24"/>
                <w:szCs w:val="24"/>
              </w:rPr>
              <w:t>. Definicje znajdują się w opisie karty SZOP dla Działania oraz w Regulaminie wyboru</w:t>
            </w:r>
            <w:r w:rsidR="002E1273">
              <w:rPr>
                <w:rFonts w:ascii="Arial" w:eastAsia="Calibri" w:hAnsi="Arial" w:cs="Arial"/>
                <w:sz w:val="24"/>
                <w:szCs w:val="24"/>
              </w:rPr>
              <w:t xml:space="preserve"> §48</w:t>
            </w:r>
            <w:r w:rsidR="00E43189" w:rsidRPr="00E43189">
              <w:rPr>
                <w:rFonts w:ascii="Arial" w:eastAsia="Calibri" w:hAnsi="Arial" w:cs="Arial"/>
                <w:sz w:val="24"/>
                <w:szCs w:val="24"/>
              </w:rPr>
              <w:t>.</w:t>
            </w:r>
          </w:p>
          <w:p w14:paraId="5E38174F" w14:textId="157BBB00" w:rsidR="00021015" w:rsidRPr="00E43189" w:rsidRDefault="001F6253" w:rsidP="000E43BB">
            <w:pPr>
              <w:numPr>
                <w:ilvl w:val="0"/>
                <w:numId w:val="27"/>
              </w:numPr>
              <w:autoSpaceDE w:val="0"/>
              <w:autoSpaceDN w:val="0"/>
              <w:adjustRightInd w:val="0"/>
              <w:spacing w:after="120" w:line="276" w:lineRule="auto"/>
              <w:rPr>
                <w:rFonts w:ascii="Arial" w:eastAsia="Calibri" w:hAnsi="Arial" w:cs="Arial"/>
                <w:sz w:val="24"/>
                <w:szCs w:val="24"/>
              </w:rPr>
            </w:pPr>
            <w:r>
              <w:rPr>
                <w:rFonts w:ascii="Arial" w:eastAsia="Calibri" w:hAnsi="Arial" w:cs="Arial"/>
                <w:sz w:val="24"/>
                <w:szCs w:val="24"/>
              </w:rPr>
              <w:t>Podaj p</w:t>
            </w:r>
            <w:r w:rsidR="00021015">
              <w:rPr>
                <w:rFonts w:ascii="Arial" w:eastAsia="Calibri" w:hAnsi="Arial" w:cs="Arial"/>
                <w:sz w:val="24"/>
                <w:szCs w:val="24"/>
              </w:rPr>
              <w:t>owierzchnię objętą projektem (ha)</w:t>
            </w:r>
            <w:r w:rsidR="00A93A43">
              <w:rPr>
                <w:rFonts w:ascii="Arial" w:eastAsia="Calibri" w:hAnsi="Arial" w:cs="Arial"/>
                <w:sz w:val="24"/>
                <w:szCs w:val="24"/>
              </w:rPr>
              <w:t xml:space="preserve"> tj. wielkość powierzchni, dla której opracowana zostanie kompleksowa dokumentacja</w:t>
            </w:r>
            <w:r w:rsidR="00021015">
              <w:rPr>
                <w:rFonts w:ascii="Arial" w:eastAsia="Calibri" w:hAnsi="Arial" w:cs="Arial"/>
                <w:sz w:val="24"/>
                <w:szCs w:val="24"/>
              </w:rPr>
              <w:t>.</w:t>
            </w:r>
          </w:p>
          <w:p w14:paraId="1C2DB338" w14:textId="77777777" w:rsidR="005331B4" w:rsidRPr="00E43189" w:rsidRDefault="00E43189" w:rsidP="00210ECD">
            <w:pPr>
              <w:autoSpaceDE w:val="0"/>
              <w:autoSpaceDN w:val="0"/>
              <w:adjustRightInd w:val="0"/>
              <w:spacing w:after="120" w:line="276" w:lineRule="auto"/>
              <w:rPr>
                <w:rFonts w:ascii="Arial" w:eastAsia="Calibri" w:hAnsi="Arial" w:cs="Arial"/>
                <w:b/>
                <w:sz w:val="24"/>
                <w:szCs w:val="24"/>
              </w:rPr>
            </w:pPr>
            <w:r w:rsidRPr="00E43189">
              <w:rPr>
                <w:rFonts w:ascii="Arial" w:eastAsia="Calibri" w:hAnsi="Arial" w:cs="Arial"/>
                <w:b/>
                <w:sz w:val="24"/>
                <w:szCs w:val="24"/>
              </w:rPr>
              <w:t>Należy przedst</w:t>
            </w:r>
            <w:r>
              <w:rPr>
                <w:rFonts w:ascii="Arial" w:eastAsia="Calibri" w:hAnsi="Arial" w:cs="Arial"/>
                <w:b/>
                <w:sz w:val="24"/>
                <w:szCs w:val="24"/>
              </w:rPr>
              <w:t>awić jednoznaczne informacje, że projekt obejmuje</w:t>
            </w:r>
            <w:r w:rsidRPr="00E43189">
              <w:rPr>
                <w:rFonts w:ascii="Arial" w:eastAsia="Calibri" w:hAnsi="Arial" w:cs="Arial"/>
                <w:b/>
                <w:sz w:val="24"/>
                <w:szCs w:val="24"/>
              </w:rPr>
              <w:t xml:space="preserve"> </w:t>
            </w:r>
            <w:r>
              <w:rPr>
                <w:rFonts w:ascii="Arial" w:eastAsia="Calibri" w:hAnsi="Arial" w:cs="Arial"/>
                <w:b/>
                <w:sz w:val="24"/>
                <w:szCs w:val="24"/>
              </w:rPr>
              <w:t>działania</w:t>
            </w:r>
            <w:r w:rsidRPr="00E43189">
              <w:rPr>
                <w:rFonts w:ascii="Arial" w:eastAsia="Calibri" w:hAnsi="Arial" w:cs="Arial"/>
                <w:b/>
                <w:sz w:val="24"/>
                <w:szCs w:val="24"/>
              </w:rPr>
              <w:t xml:space="preserve"> i </w:t>
            </w:r>
            <w:r>
              <w:rPr>
                <w:rFonts w:ascii="Arial" w:eastAsia="Calibri" w:hAnsi="Arial" w:cs="Arial"/>
                <w:b/>
                <w:sz w:val="24"/>
                <w:szCs w:val="24"/>
              </w:rPr>
              <w:t xml:space="preserve">opracowanie </w:t>
            </w:r>
            <w:r w:rsidRPr="00E43189">
              <w:rPr>
                <w:rFonts w:ascii="Arial" w:eastAsia="Calibri" w:hAnsi="Arial" w:cs="Arial"/>
                <w:b/>
                <w:sz w:val="24"/>
                <w:szCs w:val="24"/>
              </w:rPr>
              <w:t>dokume</w:t>
            </w:r>
            <w:r>
              <w:rPr>
                <w:rFonts w:ascii="Arial" w:eastAsia="Calibri" w:hAnsi="Arial" w:cs="Arial"/>
                <w:b/>
                <w:sz w:val="24"/>
                <w:szCs w:val="24"/>
              </w:rPr>
              <w:t xml:space="preserve">ntacji planistycznej dotyczącej zagospodarowania </w:t>
            </w:r>
            <w:r w:rsidRPr="00E43189">
              <w:rPr>
                <w:rFonts w:ascii="Arial" w:eastAsia="Calibri" w:hAnsi="Arial" w:cs="Arial"/>
                <w:b/>
                <w:sz w:val="24"/>
                <w:szCs w:val="24"/>
              </w:rPr>
              <w:t>terenów i obiektów pogórniczych lub poprzemysłowych</w:t>
            </w:r>
            <w:r>
              <w:rPr>
                <w:rFonts w:ascii="Arial" w:eastAsia="Calibri" w:hAnsi="Arial" w:cs="Arial"/>
                <w:b/>
                <w:sz w:val="24"/>
                <w:szCs w:val="24"/>
              </w:rPr>
              <w:t>.</w:t>
            </w:r>
          </w:p>
        </w:tc>
      </w:tr>
      <w:tr w:rsidR="008C05AD" w:rsidRPr="003D5A4C" w14:paraId="6EA521FA" w14:textId="77777777" w:rsidTr="005A6AD2">
        <w:tc>
          <w:tcPr>
            <w:tcW w:w="9060" w:type="dxa"/>
            <w:tcBorders>
              <w:top w:val="single" w:sz="4" w:space="0" w:color="auto"/>
              <w:left w:val="single" w:sz="4" w:space="0" w:color="auto"/>
              <w:bottom w:val="single" w:sz="4" w:space="0" w:color="auto"/>
              <w:right w:val="single" w:sz="4" w:space="0" w:color="auto"/>
            </w:tcBorders>
            <w:shd w:val="clear" w:color="auto" w:fill="auto"/>
          </w:tcPr>
          <w:p w14:paraId="00110FE4" w14:textId="77777777" w:rsidR="008C05AD" w:rsidRPr="00F34873" w:rsidRDefault="008C05AD" w:rsidP="008C05AD">
            <w:pPr>
              <w:spacing w:after="120" w:line="257" w:lineRule="auto"/>
              <w:jc w:val="both"/>
              <w:rPr>
                <w:rFonts w:ascii="Arial" w:eastAsia="Calibri" w:hAnsi="Arial" w:cs="Arial"/>
                <w:b/>
                <w:sz w:val="24"/>
                <w:szCs w:val="24"/>
              </w:rPr>
            </w:pPr>
            <w:r w:rsidRPr="00F34873">
              <w:rPr>
                <w:rFonts w:ascii="Arial" w:eastAsia="Calibri" w:hAnsi="Arial" w:cs="Arial"/>
                <w:b/>
                <w:sz w:val="24"/>
                <w:szCs w:val="24"/>
              </w:rPr>
              <w:t>Pkt. E.1.1 Zasadność realizacji projektu w kontekście zdiagnozowanych potrzeb</w:t>
            </w:r>
          </w:p>
          <w:p w14:paraId="299B5EA5" w14:textId="77777777" w:rsidR="008C05AD" w:rsidRPr="00F34873" w:rsidRDefault="00E43189" w:rsidP="008C05AD">
            <w:pPr>
              <w:spacing w:after="120" w:line="257" w:lineRule="auto"/>
              <w:jc w:val="both"/>
              <w:rPr>
                <w:rFonts w:ascii="Arial" w:eastAsia="Calibri" w:hAnsi="Arial" w:cs="Arial"/>
                <w:sz w:val="24"/>
                <w:szCs w:val="24"/>
              </w:rPr>
            </w:pPr>
            <w:r>
              <w:rPr>
                <w:rFonts w:ascii="Arial" w:eastAsia="Calibri" w:hAnsi="Arial" w:cs="Arial"/>
                <w:sz w:val="24"/>
                <w:szCs w:val="24"/>
              </w:rPr>
              <w:t>Należy przedstawić informacje potwierdzające, że:</w:t>
            </w:r>
          </w:p>
          <w:p w14:paraId="488A97FD" w14:textId="77777777" w:rsidR="008C05AD" w:rsidRPr="00E43189" w:rsidRDefault="002364DA" w:rsidP="000E43BB">
            <w:pPr>
              <w:pStyle w:val="Akapitzlist"/>
              <w:numPr>
                <w:ilvl w:val="0"/>
                <w:numId w:val="28"/>
              </w:numPr>
              <w:spacing w:after="120" w:line="257" w:lineRule="auto"/>
              <w:jc w:val="both"/>
              <w:rPr>
                <w:rFonts w:ascii="Arial" w:eastAsia="Calibri" w:hAnsi="Arial" w:cs="Arial"/>
                <w:sz w:val="24"/>
                <w:szCs w:val="24"/>
              </w:rPr>
            </w:pPr>
            <w:r w:rsidRPr="00E43189">
              <w:rPr>
                <w:rFonts w:ascii="Arial" w:eastAsia="Calibri" w:hAnsi="Arial" w:cs="Arial"/>
                <w:b/>
                <w:sz w:val="24"/>
                <w:szCs w:val="24"/>
              </w:rPr>
              <w:t xml:space="preserve">projekt jest zgodny z zasadą „zanieczyszczający płaci”, </w:t>
            </w:r>
            <w:r w:rsidRPr="00E43189">
              <w:rPr>
                <w:rFonts w:ascii="Arial" w:eastAsia="Calibri" w:hAnsi="Arial" w:cs="Arial"/>
                <w:sz w:val="24"/>
                <w:szCs w:val="24"/>
              </w:rPr>
              <w:t xml:space="preserve">w myśl której, wsparcie może być udzielone w przypadkach, gdy podmiot odpowiedzialny za degradację terenu czy też nielegalne składowania odpadów nie może być zidentyfikowany lub nie może zostać obarczony odpowiedzialnością za sfinansowanie remediacji lub rekultywacji zgodnie z zasadą „zanieczyszczający płaci” oraz Dyrektywą 2004/35/WE Parlamentu Europejskiego i Rady z dnia 21 kwietnia 2004 r. w sprawie odpowiedzialności </w:t>
            </w:r>
            <w:r w:rsidRPr="00E43189">
              <w:rPr>
                <w:rFonts w:ascii="Arial" w:eastAsia="Calibri" w:hAnsi="Arial" w:cs="Arial"/>
                <w:sz w:val="24"/>
                <w:szCs w:val="24"/>
              </w:rPr>
              <w:lastRenderedPageBreak/>
              <w:t>za środowisko w odniesieniu do zapobiegania i zaradzania szkodom wyrządzonym środowisku naturalnemu.</w:t>
            </w:r>
          </w:p>
          <w:p w14:paraId="07F5A74B" w14:textId="77777777" w:rsidR="008C05AD" w:rsidRPr="00F34873" w:rsidRDefault="008C05AD" w:rsidP="008C05AD">
            <w:pPr>
              <w:spacing w:after="120" w:line="257" w:lineRule="auto"/>
              <w:ind w:left="313"/>
              <w:jc w:val="both"/>
              <w:rPr>
                <w:rFonts w:ascii="Arial" w:eastAsia="Calibri" w:hAnsi="Arial" w:cs="Arial"/>
                <w:sz w:val="24"/>
                <w:szCs w:val="24"/>
              </w:rPr>
            </w:pPr>
            <w:r w:rsidRPr="00F34873">
              <w:rPr>
                <w:rFonts w:ascii="Arial" w:eastAsia="Calibri" w:hAnsi="Arial" w:cs="Arial"/>
                <w:sz w:val="24"/>
                <w:szCs w:val="24"/>
              </w:rPr>
              <w:t xml:space="preserve">Należy wykazać, że: </w:t>
            </w:r>
          </w:p>
          <w:p w14:paraId="761FAEAD" w14:textId="77777777" w:rsidR="008C05AD" w:rsidRPr="00F34873" w:rsidRDefault="008C05AD" w:rsidP="000E43BB">
            <w:pPr>
              <w:numPr>
                <w:ilvl w:val="0"/>
                <w:numId w:val="26"/>
              </w:numPr>
              <w:tabs>
                <w:tab w:val="clear" w:pos="360"/>
              </w:tabs>
              <w:spacing w:after="120" w:line="257" w:lineRule="auto"/>
              <w:ind w:left="738"/>
              <w:jc w:val="both"/>
              <w:rPr>
                <w:rFonts w:ascii="Arial" w:eastAsia="Calibri" w:hAnsi="Arial" w:cs="Arial"/>
                <w:sz w:val="24"/>
                <w:szCs w:val="24"/>
              </w:rPr>
            </w:pPr>
            <w:r w:rsidRPr="00F34873">
              <w:rPr>
                <w:rFonts w:ascii="Arial" w:eastAsia="Calibri" w:hAnsi="Arial" w:cs="Arial"/>
                <w:sz w:val="24"/>
                <w:szCs w:val="24"/>
              </w:rPr>
              <w:t>nie było możliwe ustalenie podmiotu, który spowodował „zanieczyszczenie”,</w:t>
            </w:r>
          </w:p>
          <w:p w14:paraId="387D1929" w14:textId="77777777" w:rsidR="008C05AD" w:rsidRPr="00F34873" w:rsidRDefault="008C05AD" w:rsidP="000E43BB">
            <w:pPr>
              <w:numPr>
                <w:ilvl w:val="0"/>
                <w:numId w:val="26"/>
              </w:numPr>
              <w:tabs>
                <w:tab w:val="clear" w:pos="360"/>
              </w:tabs>
              <w:spacing w:after="120" w:line="257" w:lineRule="auto"/>
              <w:ind w:left="738"/>
              <w:jc w:val="both"/>
              <w:rPr>
                <w:rFonts w:ascii="Arial" w:eastAsia="Calibri" w:hAnsi="Arial" w:cs="Arial"/>
                <w:sz w:val="24"/>
                <w:szCs w:val="24"/>
              </w:rPr>
            </w:pPr>
            <w:r w:rsidRPr="00F34873">
              <w:rPr>
                <w:rFonts w:ascii="Arial" w:eastAsia="Calibri" w:hAnsi="Arial" w:cs="Arial"/>
                <w:sz w:val="24"/>
                <w:szCs w:val="24"/>
              </w:rPr>
              <w:t xml:space="preserve">nie było i nie jest możliwe pociągnięcie do odpowiedzialności podmiotu gospodarczego, od którego obszar/teren ten został przejęty np. z uwagi na jego upadłość lub niewypłacalność, </w:t>
            </w:r>
          </w:p>
          <w:p w14:paraId="323B0C8B" w14:textId="77777777" w:rsidR="008C05AD" w:rsidRDefault="008C05AD" w:rsidP="000E43BB">
            <w:pPr>
              <w:numPr>
                <w:ilvl w:val="0"/>
                <w:numId w:val="26"/>
              </w:numPr>
              <w:tabs>
                <w:tab w:val="clear" w:pos="360"/>
              </w:tabs>
              <w:spacing w:after="120" w:line="257" w:lineRule="auto"/>
              <w:ind w:left="738"/>
              <w:jc w:val="both"/>
              <w:rPr>
                <w:rFonts w:ascii="Arial" w:eastAsia="Calibri" w:hAnsi="Arial" w:cs="Arial"/>
                <w:sz w:val="24"/>
                <w:szCs w:val="24"/>
              </w:rPr>
            </w:pPr>
            <w:r w:rsidRPr="00F34873">
              <w:rPr>
                <w:rFonts w:ascii="Arial" w:eastAsia="Calibri" w:hAnsi="Arial" w:cs="Arial"/>
                <w:sz w:val="24"/>
                <w:szCs w:val="24"/>
              </w:rPr>
              <w:t>podmiot gospodarczy nie został prawnie zobowiązany do podjęcia takich działań w okresie prowadzenia działalności lub po jej zaprzestaniu.</w:t>
            </w:r>
          </w:p>
          <w:p w14:paraId="1E5CF163" w14:textId="77777777" w:rsidR="00E43189" w:rsidRPr="00E43189" w:rsidRDefault="00E43189" w:rsidP="000E43BB">
            <w:pPr>
              <w:pStyle w:val="Akapitzlist"/>
              <w:numPr>
                <w:ilvl w:val="0"/>
                <w:numId w:val="28"/>
              </w:numPr>
              <w:spacing w:after="120" w:line="257" w:lineRule="auto"/>
              <w:jc w:val="both"/>
              <w:rPr>
                <w:rFonts w:ascii="Arial" w:eastAsia="Calibri" w:hAnsi="Arial" w:cs="Arial"/>
                <w:sz w:val="24"/>
                <w:szCs w:val="24"/>
              </w:rPr>
            </w:pPr>
            <w:r>
              <w:rPr>
                <w:rFonts w:ascii="Arial" w:eastAsia="Calibri" w:hAnsi="Arial" w:cs="Arial"/>
                <w:sz w:val="24"/>
                <w:szCs w:val="24"/>
              </w:rPr>
              <w:t>Należy potwierdzić, że w ramach projektu w</w:t>
            </w:r>
            <w:r w:rsidRPr="00E43189">
              <w:rPr>
                <w:rFonts w:ascii="Arial" w:eastAsia="Calibri" w:hAnsi="Arial" w:cs="Arial"/>
                <w:sz w:val="24"/>
                <w:szCs w:val="24"/>
              </w:rPr>
              <w:t>spierane będą działania uwzględniające regulacje dotyczące odpowiedzialności za szkody</w:t>
            </w:r>
            <w:r>
              <w:rPr>
                <w:rFonts w:ascii="Arial" w:eastAsia="Calibri" w:hAnsi="Arial" w:cs="Arial"/>
                <w:sz w:val="24"/>
                <w:szCs w:val="24"/>
              </w:rPr>
              <w:t xml:space="preserve"> </w:t>
            </w:r>
            <w:r w:rsidRPr="00E43189">
              <w:rPr>
                <w:rFonts w:ascii="Arial" w:eastAsia="Calibri" w:hAnsi="Arial" w:cs="Arial"/>
                <w:sz w:val="24"/>
                <w:szCs w:val="24"/>
              </w:rPr>
              <w:t>spowodowane ruchem zakładu górniczego (jeśli dotyczy),</w:t>
            </w:r>
          </w:p>
        </w:tc>
      </w:tr>
      <w:tr w:rsidR="00E43189" w:rsidRPr="003D5A4C" w14:paraId="7C84A6C6" w14:textId="77777777" w:rsidTr="005A6AD2">
        <w:tc>
          <w:tcPr>
            <w:tcW w:w="9060" w:type="dxa"/>
            <w:tcBorders>
              <w:top w:val="single" w:sz="4" w:space="0" w:color="auto"/>
              <w:left w:val="single" w:sz="4" w:space="0" w:color="auto"/>
              <w:bottom w:val="single" w:sz="4" w:space="0" w:color="auto"/>
              <w:right w:val="single" w:sz="4" w:space="0" w:color="auto"/>
            </w:tcBorders>
            <w:shd w:val="clear" w:color="auto" w:fill="auto"/>
          </w:tcPr>
          <w:p w14:paraId="50156ACE" w14:textId="77777777" w:rsidR="00E43189" w:rsidRDefault="00E43189" w:rsidP="008C05AD">
            <w:pPr>
              <w:spacing w:after="120" w:line="257" w:lineRule="auto"/>
              <w:jc w:val="both"/>
              <w:rPr>
                <w:rFonts w:ascii="Arial" w:eastAsia="Calibri" w:hAnsi="Arial" w:cs="Arial"/>
                <w:b/>
                <w:sz w:val="24"/>
                <w:szCs w:val="24"/>
              </w:rPr>
            </w:pPr>
            <w:r w:rsidRPr="00E43189">
              <w:rPr>
                <w:rFonts w:ascii="Arial" w:eastAsia="Calibri" w:hAnsi="Arial" w:cs="Arial"/>
                <w:b/>
                <w:sz w:val="24"/>
                <w:szCs w:val="24"/>
              </w:rPr>
              <w:lastRenderedPageBreak/>
              <w:t>Część F Zadania i koszty</w:t>
            </w:r>
          </w:p>
          <w:p w14:paraId="16B29B73" w14:textId="20FF2C72" w:rsidR="002168E2" w:rsidRDefault="002168E2" w:rsidP="00CA7129">
            <w:pPr>
              <w:spacing w:after="120" w:line="257" w:lineRule="auto"/>
              <w:jc w:val="both"/>
              <w:rPr>
                <w:rFonts w:ascii="Arial" w:eastAsia="Calibri" w:hAnsi="Arial" w:cs="Arial"/>
                <w:iCs/>
                <w:sz w:val="24"/>
                <w:szCs w:val="24"/>
              </w:rPr>
            </w:pPr>
            <w:r>
              <w:rPr>
                <w:rFonts w:ascii="Arial" w:eastAsia="Calibri" w:hAnsi="Arial" w:cs="Arial"/>
                <w:sz w:val="24"/>
                <w:szCs w:val="24"/>
              </w:rPr>
              <w:t>W</w:t>
            </w:r>
            <w:r w:rsidR="00CC254A">
              <w:rPr>
                <w:rFonts w:ascii="Arial" w:eastAsia="Calibri" w:hAnsi="Arial" w:cs="Arial"/>
                <w:sz w:val="24"/>
                <w:szCs w:val="24"/>
              </w:rPr>
              <w:t xml:space="preserve"> opisie</w:t>
            </w:r>
            <w:r>
              <w:rPr>
                <w:rFonts w:ascii="Arial" w:eastAsia="Calibri" w:hAnsi="Arial" w:cs="Arial"/>
                <w:sz w:val="24"/>
                <w:szCs w:val="24"/>
              </w:rPr>
              <w:t xml:space="preserve"> zada</w:t>
            </w:r>
            <w:r w:rsidR="00CC254A">
              <w:rPr>
                <w:rFonts w:ascii="Arial" w:eastAsia="Calibri" w:hAnsi="Arial" w:cs="Arial"/>
                <w:sz w:val="24"/>
                <w:szCs w:val="24"/>
              </w:rPr>
              <w:t>nia</w:t>
            </w:r>
            <w:r>
              <w:rPr>
                <w:rFonts w:ascii="Arial" w:eastAsia="Calibri" w:hAnsi="Arial" w:cs="Arial"/>
                <w:sz w:val="24"/>
                <w:szCs w:val="24"/>
              </w:rPr>
              <w:t xml:space="preserve"> należy wskazać jednoznaczne informacje potwierdzające, że </w:t>
            </w:r>
            <w:r w:rsidR="00CA7129" w:rsidRPr="00CA7129">
              <w:rPr>
                <w:rFonts w:ascii="Arial" w:eastAsia="Calibri" w:hAnsi="Arial" w:cs="Arial"/>
                <w:sz w:val="24"/>
                <w:szCs w:val="24"/>
              </w:rPr>
              <w:t xml:space="preserve">realizacja projektu </w:t>
            </w:r>
            <w:r>
              <w:rPr>
                <w:rFonts w:ascii="Arial" w:eastAsia="Calibri" w:hAnsi="Arial" w:cs="Arial"/>
                <w:sz w:val="24"/>
                <w:szCs w:val="24"/>
              </w:rPr>
              <w:t xml:space="preserve">prowadzi do </w:t>
            </w:r>
            <w:r w:rsidR="00CA7129" w:rsidRPr="00CA7129">
              <w:rPr>
                <w:rFonts w:ascii="Arial" w:eastAsia="Calibri" w:hAnsi="Arial" w:cs="Arial"/>
                <w:iCs/>
                <w:sz w:val="24"/>
                <w:szCs w:val="24"/>
              </w:rPr>
              <w:t>uzyskania kompleksowej dokumentacji projektowej,</w:t>
            </w:r>
            <w:r w:rsidR="00CA7129" w:rsidRPr="00CA7129">
              <w:rPr>
                <w:rFonts w:ascii="Arial" w:eastAsia="Calibri" w:hAnsi="Arial" w:cs="Arial"/>
                <w:sz w:val="24"/>
                <w:szCs w:val="24"/>
              </w:rPr>
              <w:t xml:space="preserve"> dotyczącej zagospodarowania zdegradowanych lub zdewastowanych terenów i obiektów pogórniczych lub poprzemysłowych</w:t>
            </w:r>
            <w:r>
              <w:rPr>
                <w:rFonts w:ascii="Arial" w:eastAsia="Calibri" w:hAnsi="Arial" w:cs="Arial"/>
                <w:sz w:val="24"/>
                <w:szCs w:val="24"/>
              </w:rPr>
              <w:t>,</w:t>
            </w:r>
            <w:r w:rsidR="00CA7129" w:rsidRPr="00CA7129">
              <w:rPr>
                <w:rFonts w:ascii="Arial" w:eastAsia="Calibri" w:hAnsi="Arial" w:cs="Arial"/>
                <w:iCs/>
                <w:sz w:val="24"/>
                <w:szCs w:val="24"/>
              </w:rPr>
              <w:t xml:space="preserve"> w tym w szczególności</w:t>
            </w:r>
            <w:r>
              <w:rPr>
                <w:rFonts w:ascii="Arial" w:eastAsia="Calibri" w:hAnsi="Arial" w:cs="Arial"/>
                <w:iCs/>
                <w:sz w:val="24"/>
                <w:szCs w:val="24"/>
              </w:rPr>
              <w:t>:</w:t>
            </w:r>
          </w:p>
          <w:p w14:paraId="09EAA9D5" w14:textId="77777777" w:rsidR="002168E2" w:rsidRDefault="00CA7129" w:rsidP="000E43BB">
            <w:pPr>
              <w:pStyle w:val="Akapitzlist"/>
              <w:numPr>
                <w:ilvl w:val="0"/>
                <w:numId w:val="29"/>
              </w:numPr>
              <w:spacing w:after="120" w:line="257" w:lineRule="auto"/>
              <w:jc w:val="both"/>
              <w:rPr>
                <w:rFonts w:ascii="Arial" w:eastAsia="Calibri" w:hAnsi="Arial" w:cs="Arial"/>
                <w:iCs/>
                <w:sz w:val="24"/>
                <w:szCs w:val="24"/>
              </w:rPr>
            </w:pPr>
            <w:r w:rsidRPr="002168E2">
              <w:rPr>
                <w:rFonts w:ascii="Arial" w:eastAsia="Calibri" w:hAnsi="Arial" w:cs="Arial"/>
                <w:iCs/>
                <w:sz w:val="24"/>
                <w:szCs w:val="24"/>
              </w:rPr>
              <w:t xml:space="preserve">projektu budowlanego, </w:t>
            </w:r>
          </w:p>
          <w:p w14:paraId="3A3F2A32" w14:textId="77777777" w:rsidR="002168E2" w:rsidRDefault="00CA7129" w:rsidP="000E43BB">
            <w:pPr>
              <w:pStyle w:val="Akapitzlist"/>
              <w:numPr>
                <w:ilvl w:val="0"/>
                <w:numId w:val="29"/>
              </w:numPr>
              <w:spacing w:after="120" w:line="257" w:lineRule="auto"/>
              <w:jc w:val="both"/>
              <w:rPr>
                <w:rFonts w:ascii="Arial" w:eastAsia="Calibri" w:hAnsi="Arial" w:cs="Arial"/>
                <w:iCs/>
                <w:sz w:val="24"/>
                <w:szCs w:val="24"/>
              </w:rPr>
            </w:pPr>
            <w:r w:rsidRPr="002168E2">
              <w:rPr>
                <w:rFonts w:ascii="Arial" w:eastAsia="Calibri" w:hAnsi="Arial" w:cs="Arial"/>
                <w:iCs/>
                <w:sz w:val="24"/>
                <w:szCs w:val="24"/>
              </w:rPr>
              <w:t xml:space="preserve">dokumentacji wykonawczej, </w:t>
            </w:r>
          </w:p>
          <w:p w14:paraId="28324006" w14:textId="77777777" w:rsidR="002168E2" w:rsidRDefault="00CA7129" w:rsidP="000E43BB">
            <w:pPr>
              <w:pStyle w:val="Akapitzlist"/>
              <w:numPr>
                <w:ilvl w:val="0"/>
                <w:numId w:val="29"/>
              </w:numPr>
              <w:spacing w:after="120" w:line="257" w:lineRule="auto"/>
              <w:jc w:val="both"/>
              <w:rPr>
                <w:rFonts w:ascii="Arial" w:eastAsia="Calibri" w:hAnsi="Arial" w:cs="Arial"/>
                <w:iCs/>
                <w:sz w:val="24"/>
                <w:szCs w:val="24"/>
              </w:rPr>
            </w:pPr>
            <w:r w:rsidRPr="002168E2">
              <w:rPr>
                <w:rFonts w:ascii="Arial" w:eastAsia="Calibri" w:hAnsi="Arial" w:cs="Arial"/>
                <w:iCs/>
                <w:sz w:val="24"/>
                <w:szCs w:val="24"/>
              </w:rPr>
              <w:t xml:space="preserve">decyzji środowiskowej, </w:t>
            </w:r>
          </w:p>
          <w:p w14:paraId="5DF0C326" w14:textId="77777777" w:rsidR="002168E2" w:rsidRDefault="00CA7129" w:rsidP="000E43BB">
            <w:pPr>
              <w:pStyle w:val="Akapitzlist"/>
              <w:numPr>
                <w:ilvl w:val="0"/>
                <w:numId w:val="29"/>
              </w:numPr>
              <w:spacing w:after="120" w:line="257" w:lineRule="auto"/>
              <w:jc w:val="both"/>
              <w:rPr>
                <w:rFonts w:ascii="Arial" w:eastAsia="Calibri" w:hAnsi="Arial" w:cs="Arial"/>
                <w:iCs/>
                <w:sz w:val="24"/>
                <w:szCs w:val="24"/>
              </w:rPr>
            </w:pPr>
            <w:r w:rsidRPr="002168E2">
              <w:rPr>
                <w:rFonts w:ascii="Arial" w:eastAsia="Calibri" w:hAnsi="Arial" w:cs="Arial"/>
                <w:iCs/>
                <w:sz w:val="24"/>
                <w:szCs w:val="24"/>
              </w:rPr>
              <w:t xml:space="preserve">niezbędnych ekspertyz, pozwalającej na rozpoczęcie lub przyspieszenie właściwej fazy inwestycyjnej docelowego przedsięwzięcia </w:t>
            </w:r>
          </w:p>
          <w:p w14:paraId="3FFA3309" w14:textId="4FDAFEA9" w:rsidR="00E43189" w:rsidRPr="00C20C52" w:rsidRDefault="002168E2" w:rsidP="008C05AD">
            <w:pPr>
              <w:spacing w:after="120" w:line="257" w:lineRule="auto"/>
              <w:jc w:val="both"/>
              <w:rPr>
                <w:rFonts w:ascii="Arial" w:eastAsia="Calibri" w:hAnsi="Arial" w:cs="Arial"/>
                <w:b/>
                <w:iCs/>
                <w:sz w:val="24"/>
                <w:szCs w:val="24"/>
              </w:rPr>
            </w:pPr>
            <w:r w:rsidRPr="002168E2">
              <w:rPr>
                <w:rFonts w:ascii="Arial" w:eastAsia="Calibri" w:hAnsi="Arial" w:cs="Arial"/>
                <w:b/>
                <w:iCs/>
                <w:sz w:val="24"/>
                <w:szCs w:val="24"/>
              </w:rPr>
              <w:t>Efektem</w:t>
            </w:r>
            <w:r w:rsidR="006814BC">
              <w:rPr>
                <w:rFonts w:ascii="Arial" w:eastAsia="Calibri" w:hAnsi="Arial" w:cs="Arial"/>
                <w:b/>
                <w:iCs/>
                <w:sz w:val="24"/>
                <w:szCs w:val="24"/>
              </w:rPr>
              <w:t>/rezultatem</w:t>
            </w:r>
            <w:r w:rsidRPr="002168E2">
              <w:rPr>
                <w:rFonts w:ascii="Arial" w:eastAsia="Calibri" w:hAnsi="Arial" w:cs="Arial"/>
                <w:b/>
                <w:iCs/>
                <w:sz w:val="24"/>
                <w:szCs w:val="24"/>
              </w:rPr>
              <w:t xml:space="preserve"> realizacji projektu nie może być wyłącznie opracowanie </w:t>
            </w:r>
            <w:r w:rsidR="00CA7129" w:rsidRPr="002168E2">
              <w:rPr>
                <w:rFonts w:ascii="Arial" w:eastAsia="Calibri" w:hAnsi="Arial" w:cs="Arial"/>
                <w:b/>
                <w:iCs/>
                <w:sz w:val="24"/>
                <w:szCs w:val="24"/>
              </w:rPr>
              <w:t xml:space="preserve">programu </w:t>
            </w:r>
            <w:r w:rsidRPr="002168E2">
              <w:rPr>
                <w:rFonts w:ascii="Arial" w:eastAsia="Calibri" w:hAnsi="Arial" w:cs="Arial"/>
                <w:b/>
                <w:iCs/>
                <w:sz w:val="24"/>
                <w:szCs w:val="24"/>
              </w:rPr>
              <w:t>funkcjonalno-użytkowego.</w:t>
            </w:r>
          </w:p>
        </w:tc>
      </w:tr>
      <w:tr w:rsidR="00210ECD" w:rsidRPr="003D5A4C" w14:paraId="5855E9D5" w14:textId="77777777" w:rsidTr="005A6AD2">
        <w:tc>
          <w:tcPr>
            <w:tcW w:w="9060" w:type="dxa"/>
            <w:tcBorders>
              <w:top w:val="single" w:sz="4" w:space="0" w:color="auto"/>
              <w:left w:val="single" w:sz="4" w:space="0" w:color="auto"/>
              <w:bottom w:val="single" w:sz="4" w:space="0" w:color="auto"/>
              <w:right w:val="single" w:sz="4" w:space="0" w:color="auto"/>
            </w:tcBorders>
            <w:shd w:val="clear" w:color="auto" w:fill="auto"/>
          </w:tcPr>
          <w:p w14:paraId="07FEF737" w14:textId="2D37A5B1" w:rsidR="00210ECD" w:rsidRPr="00F34873" w:rsidRDefault="00210ECD" w:rsidP="00210ECD">
            <w:pPr>
              <w:autoSpaceDE w:val="0"/>
              <w:autoSpaceDN w:val="0"/>
              <w:adjustRightInd w:val="0"/>
              <w:spacing w:after="120" w:line="276" w:lineRule="auto"/>
              <w:rPr>
                <w:rFonts w:ascii="Arial" w:eastAsia="Calibri" w:hAnsi="Arial" w:cs="Arial"/>
                <w:b/>
                <w:sz w:val="24"/>
                <w:szCs w:val="24"/>
              </w:rPr>
            </w:pPr>
            <w:r w:rsidRPr="00F34873">
              <w:rPr>
                <w:rFonts w:ascii="Arial" w:eastAsia="Calibri" w:hAnsi="Arial" w:cs="Arial"/>
                <w:b/>
                <w:sz w:val="24"/>
                <w:szCs w:val="24"/>
              </w:rPr>
              <w:t>M.2 Zasada równości szans i niedyskryminacji</w:t>
            </w:r>
          </w:p>
          <w:p w14:paraId="47109B0D" w14:textId="4ADC5530" w:rsidR="0010272D" w:rsidRDefault="00210ECD" w:rsidP="0010272D">
            <w:pPr>
              <w:spacing w:after="120" w:line="257" w:lineRule="auto"/>
              <w:contextualSpacing/>
              <w:jc w:val="both"/>
              <w:rPr>
                <w:rFonts w:ascii="Arial" w:eastAsia="Calibri" w:hAnsi="Arial" w:cs="Arial"/>
                <w:sz w:val="24"/>
                <w:szCs w:val="24"/>
              </w:rPr>
            </w:pPr>
            <w:r w:rsidRPr="00F34873">
              <w:rPr>
                <w:rFonts w:ascii="Arial" w:eastAsia="Calibri" w:hAnsi="Arial" w:cs="Arial"/>
                <w:sz w:val="24"/>
                <w:szCs w:val="24"/>
              </w:rPr>
              <w:t>Należy wskazać</w:t>
            </w:r>
            <w:r w:rsidR="0010272D">
              <w:rPr>
                <w:rFonts w:ascii="Arial" w:eastAsia="Calibri" w:hAnsi="Arial" w:cs="Arial"/>
                <w:sz w:val="24"/>
                <w:szCs w:val="24"/>
              </w:rPr>
              <w:t>,</w:t>
            </w:r>
            <w:r w:rsidRPr="00F34873">
              <w:rPr>
                <w:rFonts w:ascii="Arial" w:eastAsia="Calibri" w:hAnsi="Arial" w:cs="Arial"/>
                <w:sz w:val="24"/>
                <w:szCs w:val="24"/>
              </w:rPr>
              <w:t xml:space="preserve"> czy </w:t>
            </w:r>
            <w:r w:rsidR="0010272D">
              <w:rPr>
                <w:rFonts w:ascii="Arial" w:eastAsia="Calibri" w:hAnsi="Arial" w:cs="Arial"/>
                <w:sz w:val="24"/>
                <w:szCs w:val="24"/>
              </w:rPr>
              <w:t>produkty projektu będą spełniały zasady dostępności</w:t>
            </w:r>
            <w:r w:rsidR="0010272D" w:rsidRPr="0010272D">
              <w:rPr>
                <w:rFonts w:ascii="Open Sans" w:hAnsi="Open Sans" w:cs="Open Sans"/>
              </w:rPr>
              <w:t xml:space="preserve"> </w:t>
            </w:r>
            <w:r w:rsidR="0010272D" w:rsidRPr="0010272D">
              <w:rPr>
                <w:rFonts w:ascii="Arial" w:eastAsia="Calibri" w:hAnsi="Arial" w:cs="Arial"/>
                <w:sz w:val="24"/>
                <w:szCs w:val="24"/>
              </w:rPr>
              <w:t>zgodnie ze standardami dla polityki spójności 2021–2027</w:t>
            </w:r>
            <w:r w:rsidR="0010272D">
              <w:rPr>
                <w:rFonts w:ascii="Arial" w:eastAsia="Calibri" w:hAnsi="Arial" w:cs="Arial"/>
                <w:sz w:val="24"/>
                <w:szCs w:val="24"/>
              </w:rPr>
              <w:t xml:space="preserve">. W przypadku projektów dot. opracowania </w:t>
            </w:r>
            <w:r w:rsidR="00F34873">
              <w:rPr>
                <w:rFonts w:ascii="Arial" w:eastAsia="Calibri" w:hAnsi="Arial" w:cs="Arial"/>
                <w:sz w:val="24"/>
                <w:szCs w:val="24"/>
              </w:rPr>
              <w:t>dokumentacj</w:t>
            </w:r>
            <w:r w:rsidR="0010272D">
              <w:rPr>
                <w:rFonts w:ascii="Arial" w:eastAsia="Calibri" w:hAnsi="Arial" w:cs="Arial"/>
                <w:sz w:val="24"/>
                <w:szCs w:val="24"/>
              </w:rPr>
              <w:t>i</w:t>
            </w:r>
            <w:r w:rsidR="00F34873">
              <w:rPr>
                <w:rFonts w:ascii="Arial" w:eastAsia="Calibri" w:hAnsi="Arial" w:cs="Arial"/>
                <w:sz w:val="24"/>
                <w:szCs w:val="24"/>
              </w:rPr>
              <w:t xml:space="preserve"> planistyczn</w:t>
            </w:r>
            <w:r w:rsidR="0010272D">
              <w:rPr>
                <w:rFonts w:ascii="Arial" w:eastAsia="Calibri" w:hAnsi="Arial" w:cs="Arial"/>
                <w:sz w:val="24"/>
                <w:szCs w:val="24"/>
              </w:rPr>
              <w:t xml:space="preserve">ej adekwatny jest standard cyfrowy. </w:t>
            </w:r>
          </w:p>
          <w:p w14:paraId="530FCE55" w14:textId="616C8BD6" w:rsidR="0010272D" w:rsidRDefault="0010272D" w:rsidP="0010272D">
            <w:pPr>
              <w:spacing w:after="120" w:line="257" w:lineRule="auto"/>
              <w:contextualSpacing/>
              <w:jc w:val="both"/>
              <w:rPr>
                <w:rFonts w:ascii="Arial" w:eastAsia="Calibri" w:hAnsi="Arial" w:cs="Arial"/>
                <w:sz w:val="24"/>
                <w:szCs w:val="24"/>
              </w:rPr>
            </w:pPr>
            <w:r>
              <w:rPr>
                <w:rFonts w:ascii="Arial" w:eastAsia="Calibri" w:hAnsi="Arial" w:cs="Arial"/>
                <w:sz w:val="24"/>
                <w:szCs w:val="24"/>
              </w:rPr>
              <w:t>Standardy</w:t>
            </w:r>
            <w:r w:rsidRPr="0010272D">
              <w:rPr>
                <w:rFonts w:ascii="Arial" w:eastAsia="Calibri" w:hAnsi="Arial" w:cs="Arial"/>
                <w:sz w:val="24"/>
                <w:szCs w:val="24"/>
              </w:rPr>
              <w:t xml:space="preserve"> dostępności dl</w:t>
            </w:r>
            <w:r>
              <w:rPr>
                <w:rFonts w:ascii="Arial" w:eastAsia="Calibri" w:hAnsi="Arial" w:cs="Arial"/>
                <w:sz w:val="24"/>
                <w:szCs w:val="24"/>
              </w:rPr>
              <w:t xml:space="preserve">a polityki spójności 2021–2027 zostały opisane w </w:t>
            </w:r>
            <w:r w:rsidRPr="0010272D">
              <w:rPr>
                <w:rFonts w:ascii="Arial" w:eastAsia="Calibri" w:hAnsi="Arial" w:cs="Arial"/>
                <w:sz w:val="24"/>
                <w:szCs w:val="24"/>
              </w:rPr>
              <w:t xml:space="preserve"> Załącznik nr 2 do Wytycznych dotyczących realizacji zasad równościowych w ramach funduszy unijnych na lata 2021-2027</w:t>
            </w:r>
            <w:r>
              <w:rPr>
                <w:rFonts w:ascii="Arial" w:eastAsia="Calibri" w:hAnsi="Arial" w:cs="Arial"/>
                <w:sz w:val="24"/>
                <w:szCs w:val="24"/>
              </w:rPr>
              <w:t>. W oparciu o ten dokument proszę wskazać adekwatne rozwiązania dla Państwa projektu</w:t>
            </w:r>
            <w:r w:rsidR="00E20061">
              <w:rPr>
                <w:rFonts w:ascii="Arial" w:eastAsia="Calibri" w:hAnsi="Arial" w:cs="Arial"/>
                <w:sz w:val="24"/>
                <w:szCs w:val="24"/>
              </w:rPr>
              <w:t>, w szczególności w oparciu o informacje wskazane w rozdziale nr 3 Dokumenty elektroniczne w/w zał. nr 2 do Wytycznych</w:t>
            </w:r>
            <w:r>
              <w:rPr>
                <w:rFonts w:ascii="Arial" w:eastAsia="Calibri" w:hAnsi="Arial" w:cs="Arial"/>
                <w:sz w:val="24"/>
                <w:szCs w:val="24"/>
              </w:rPr>
              <w:t xml:space="preserve">. </w:t>
            </w:r>
          </w:p>
          <w:p w14:paraId="5B5EA111" w14:textId="0A661895" w:rsidR="00210ECD" w:rsidRPr="00F34873" w:rsidRDefault="00F34873" w:rsidP="0010272D">
            <w:pPr>
              <w:spacing w:after="120" w:line="257" w:lineRule="auto"/>
              <w:contextualSpacing/>
              <w:jc w:val="both"/>
              <w:rPr>
                <w:rFonts w:ascii="Arial" w:hAnsi="Arial" w:cs="Arial"/>
                <w:sz w:val="24"/>
                <w:szCs w:val="24"/>
              </w:rPr>
            </w:pPr>
            <w:r>
              <w:rPr>
                <w:rFonts w:ascii="Arial" w:eastAsia="Calibri" w:hAnsi="Arial" w:cs="Arial"/>
                <w:sz w:val="24"/>
                <w:szCs w:val="24"/>
              </w:rPr>
              <w:t xml:space="preserve"> </w:t>
            </w:r>
          </w:p>
        </w:tc>
      </w:tr>
      <w:tr w:rsidR="001F6253" w:rsidRPr="003D5A4C" w14:paraId="1CD6C3D2" w14:textId="77777777" w:rsidTr="005A6AD2">
        <w:tc>
          <w:tcPr>
            <w:tcW w:w="9060" w:type="dxa"/>
            <w:tcBorders>
              <w:top w:val="single" w:sz="4" w:space="0" w:color="auto"/>
              <w:left w:val="single" w:sz="4" w:space="0" w:color="auto"/>
              <w:bottom w:val="single" w:sz="4" w:space="0" w:color="auto"/>
              <w:right w:val="single" w:sz="4" w:space="0" w:color="auto"/>
            </w:tcBorders>
            <w:shd w:val="clear" w:color="auto" w:fill="auto"/>
          </w:tcPr>
          <w:p w14:paraId="466E64A5" w14:textId="77777777" w:rsidR="001F6253" w:rsidRPr="001F6253" w:rsidRDefault="001F6253" w:rsidP="001F6253">
            <w:pPr>
              <w:autoSpaceDE w:val="0"/>
              <w:autoSpaceDN w:val="0"/>
              <w:adjustRightInd w:val="0"/>
              <w:spacing w:after="120" w:line="276" w:lineRule="auto"/>
              <w:rPr>
                <w:rFonts w:ascii="Arial" w:eastAsia="Calibri" w:hAnsi="Arial" w:cs="Arial"/>
                <w:b/>
                <w:sz w:val="24"/>
                <w:szCs w:val="24"/>
              </w:rPr>
            </w:pPr>
            <w:r w:rsidRPr="001F6253">
              <w:rPr>
                <w:rFonts w:ascii="Arial" w:eastAsia="Calibri" w:hAnsi="Arial" w:cs="Arial"/>
                <w:b/>
                <w:sz w:val="24"/>
                <w:szCs w:val="24"/>
              </w:rPr>
              <w:t>Część U Informacje specyficzne</w:t>
            </w:r>
          </w:p>
          <w:p w14:paraId="1417E277" w14:textId="77777777" w:rsidR="001F6253" w:rsidRPr="001F6253" w:rsidRDefault="001F6253" w:rsidP="001F6253">
            <w:pPr>
              <w:autoSpaceDE w:val="0"/>
              <w:autoSpaceDN w:val="0"/>
              <w:adjustRightInd w:val="0"/>
              <w:spacing w:after="120" w:line="276" w:lineRule="auto"/>
              <w:rPr>
                <w:rFonts w:ascii="Arial" w:eastAsia="Calibri" w:hAnsi="Arial" w:cs="Arial"/>
                <w:sz w:val="24"/>
                <w:szCs w:val="24"/>
              </w:rPr>
            </w:pPr>
            <w:r w:rsidRPr="001F6253">
              <w:rPr>
                <w:rFonts w:ascii="Arial" w:eastAsia="Calibri" w:hAnsi="Arial" w:cs="Arial"/>
                <w:sz w:val="24"/>
                <w:szCs w:val="24"/>
              </w:rPr>
              <w:t>Należy wskazać informacje czy:</w:t>
            </w:r>
          </w:p>
          <w:p w14:paraId="13116184" w14:textId="396AD3C8" w:rsidR="001F6253" w:rsidRPr="001F6253" w:rsidRDefault="001F6253" w:rsidP="002E1273">
            <w:pPr>
              <w:autoSpaceDE w:val="0"/>
              <w:autoSpaceDN w:val="0"/>
              <w:adjustRightInd w:val="0"/>
              <w:spacing w:after="120" w:line="276" w:lineRule="auto"/>
              <w:rPr>
                <w:rFonts w:ascii="Arial" w:eastAsia="Calibri" w:hAnsi="Arial" w:cs="Arial"/>
                <w:sz w:val="24"/>
                <w:szCs w:val="24"/>
              </w:rPr>
            </w:pPr>
            <w:r w:rsidRPr="001F6253">
              <w:rPr>
                <w:rFonts w:ascii="Arial" w:eastAsia="Calibri" w:hAnsi="Arial" w:cs="Arial"/>
                <w:sz w:val="24"/>
                <w:szCs w:val="24"/>
              </w:rPr>
              <w:t xml:space="preserve">lokalizacja projektu jest na terenie gminy górniczej – </w:t>
            </w:r>
            <w:r w:rsidRPr="001F6253">
              <w:rPr>
                <w:rFonts w:ascii="Arial" w:eastAsia="Calibri" w:hAnsi="Arial" w:cs="Arial"/>
                <w:bCs/>
                <w:sz w:val="24"/>
                <w:szCs w:val="24"/>
              </w:rPr>
              <w:t xml:space="preserve">za gminę górniczą uznaje  się gminę, w której udział podatników pracujących w grupie PKD 05.1 wydobywanie </w:t>
            </w:r>
            <w:r w:rsidRPr="001F6253">
              <w:rPr>
                <w:rFonts w:ascii="Arial" w:eastAsia="Calibri" w:hAnsi="Arial" w:cs="Arial"/>
                <w:bCs/>
                <w:sz w:val="24"/>
                <w:szCs w:val="24"/>
              </w:rPr>
              <w:lastRenderedPageBreak/>
              <w:t xml:space="preserve">węgla kamiennego w ogólnej liczbie pracujących podatników (wg uśrednionych danych za lata 2019-2021) przekroczył 1%. Lista </w:t>
            </w:r>
            <w:r w:rsidRPr="001F6253">
              <w:rPr>
                <w:rFonts w:ascii="Arial" w:eastAsia="Calibri" w:hAnsi="Arial" w:cs="Arial"/>
                <w:sz w:val="24"/>
                <w:szCs w:val="24"/>
              </w:rPr>
              <w:t xml:space="preserve">gmin górniczych </w:t>
            </w:r>
            <w:r w:rsidRPr="001F6253">
              <w:rPr>
                <w:rFonts w:ascii="Arial" w:eastAsia="Calibri" w:hAnsi="Arial" w:cs="Arial"/>
                <w:bCs/>
                <w:sz w:val="24"/>
                <w:szCs w:val="24"/>
              </w:rPr>
              <w:t>z terenu Małopolski Zachodniej</w:t>
            </w:r>
            <w:r w:rsidRPr="001F6253">
              <w:rPr>
                <w:rFonts w:ascii="Arial" w:eastAsia="Calibri" w:hAnsi="Arial" w:cs="Arial"/>
                <w:sz w:val="24"/>
                <w:szCs w:val="24"/>
              </w:rPr>
              <w:t xml:space="preserve"> znajduje się </w:t>
            </w:r>
            <w:r w:rsidRPr="00A91B55">
              <w:rPr>
                <w:rFonts w:ascii="Arial" w:eastAsia="Calibri" w:hAnsi="Arial" w:cs="Arial"/>
                <w:sz w:val="24"/>
                <w:szCs w:val="24"/>
              </w:rPr>
              <w:t xml:space="preserve">w załączniku nr </w:t>
            </w:r>
            <w:r w:rsidR="002E1273" w:rsidRPr="00A91B55">
              <w:rPr>
                <w:rFonts w:ascii="Arial" w:eastAsia="Calibri" w:hAnsi="Arial" w:cs="Arial"/>
                <w:sz w:val="24"/>
                <w:szCs w:val="24"/>
              </w:rPr>
              <w:t>8</w:t>
            </w:r>
            <w:r w:rsidRPr="00A91B55">
              <w:rPr>
                <w:rFonts w:ascii="Arial" w:eastAsia="Calibri" w:hAnsi="Arial" w:cs="Arial"/>
                <w:sz w:val="24"/>
                <w:szCs w:val="24"/>
              </w:rPr>
              <w:t xml:space="preserve"> do Regulaminu.</w:t>
            </w:r>
          </w:p>
        </w:tc>
      </w:tr>
      <w:tr w:rsidR="00AC12E6" w:rsidRPr="003D5A4C" w14:paraId="48AEB12C" w14:textId="77777777" w:rsidTr="005A6AD2">
        <w:tc>
          <w:tcPr>
            <w:tcW w:w="9060" w:type="dxa"/>
            <w:tcBorders>
              <w:top w:val="single" w:sz="4" w:space="0" w:color="auto"/>
              <w:left w:val="single" w:sz="4" w:space="0" w:color="auto"/>
              <w:bottom w:val="single" w:sz="4" w:space="0" w:color="auto"/>
              <w:right w:val="single" w:sz="4" w:space="0" w:color="auto"/>
            </w:tcBorders>
            <w:shd w:val="clear" w:color="auto" w:fill="auto"/>
          </w:tcPr>
          <w:p w14:paraId="05A48D63" w14:textId="14D0B7CE" w:rsidR="00AC12E6" w:rsidRPr="00AC12E6" w:rsidRDefault="00AC12E6" w:rsidP="00AC12E6">
            <w:pPr>
              <w:autoSpaceDE w:val="0"/>
              <w:autoSpaceDN w:val="0"/>
              <w:adjustRightInd w:val="0"/>
              <w:spacing w:after="120" w:line="276" w:lineRule="auto"/>
              <w:rPr>
                <w:rFonts w:ascii="Arial" w:eastAsia="Calibri" w:hAnsi="Arial" w:cs="Arial"/>
                <w:b/>
                <w:sz w:val="24"/>
                <w:szCs w:val="24"/>
              </w:rPr>
            </w:pPr>
            <w:r w:rsidRPr="00AC12E6">
              <w:rPr>
                <w:rFonts w:ascii="Arial" w:eastAsia="Calibri" w:hAnsi="Arial" w:cs="Arial"/>
                <w:b/>
                <w:sz w:val="24"/>
                <w:szCs w:val="24"/>
              </w:rPr>
              <w:lastRenderedPageBreak/>
              <w:t xml:space="preserve">UWAGA: </w:t>
            </w:r>
          </w:p>
          <w:p w14:paraId="5BFB09AA" w14:textId="25F80B49" w:rsidR="00AC12E6" w:rsidRPr="001F6253" w:rsidRDefault="00AC12E6" w:rsidP="00484C40">
            <w:pPr>
              <w:autoSpaceDE w:val="0"/>
              <w:autoSpaceDN w:val="0"/>
              <w:adjustRightInd w:val="0"/>
              <w:spacing w:after="120" w:line="276" w:lineRule="auto"/>
              <w:rPr>
                <w:rFonts w:ascii="Arial" w:eastAsia="Calibri" w:hAnsi="Arial" w:cs="Arial"/>
                <w:b/>
                <w:sz w:val="24"/>
                <w:szCs w:val="24"/>
              </w:rPr>
            </w:pPr>
            <w:r w:rsidRPr="00AC12E6">
              <w:rPr>
                <w:rFonts w:ascii="Arial" w:eastAsia="Calibri" w:hAnsi="Arial" w:cs="Arial"/>
                <w:sz w:val="24"/>
                <w:szCs w:val="24"/>
              </w:rPr>
              <w:t>W przypadku, gdy elementem</w:t>
            </w:r>
            <w:r>
              <w:rPr>
                <w:rFonts w:ascii="Arial" w:eastAsia="Calibri" w:hAnsi="Arial" w:cs="Arial"/>
                <w:b/>
                <w:sz w:val="24"/>
                <w:szCs w:val="24"/>
              </w:rPr>
              <w:t xml:space="preserve"> </w:t>
            </w:r>
            <w:r>
              <w:rPr>
                <w:rFonts w:ascii="Arial" w:hAnsi="Arial" w:cs="Arial"/>
                <w:sz w:val="24"/>
                <w:szCs w:val="24"/>
              </w:rPr>
              <w:t>szerszego projektu typu B</w:t>
            </w:r>
            <w:r w:rsidR="00484C40">
              <w:rPr>
                <w:rFonts w:ascii="Arial" w:hAnsi="Arial" w:cs="Arial"/>
                <w:sz w:val="24"/>
                <w:szCs w:val="24"/>
              </w:rPr>
              <w:t xml:space="preserve"> </w:t>
            </w:r>
            <w:r>
              <w:rPr>
                <w:rFonts w:ascii="Arial" w:hAnsi="Arial" w:cs="Arial"/>
                <w:sz w:val="24"/>
                <w:szCs w:val="24"/>
              </w:rPr>
              <w:t xml:space="preserve">będą wydatki związane </w:t>
            </w:r>
            <w:r w:rsidRPr="00AC12E6">
              <w:rPr>
                <w:rFonts w:ascii="Arial" w:hAnsi="Arial" w:cs="Arial"/>
                <w:sz w:val="24"/>
                <w:szCs w:val="24"/>
              </w:rPr>
              <w:t xml:space="preserve">typem projektu </w:t>
            </w:r>
            <w:r w:rsidRPr="00AC12E6">
              <w:rPr>
                <w:rFonts w:ascii="Arial" w:hAnsi="Arial" w:cs="Arial"/>
                <w:b/>
                <w:sz w:val="24"/>
                <w:szCs w:val="24"/>
              </w:rPr>
              <w:t>A Nadanie terenom i obiektom zdegradowanym nowych funkcji społecznych, gospodarczych, przyrodniczych i mieszkaniowych</w:t>
            </w:r>
            <w:r w:rsidR="00484C40">
              <w:rPr>
                <w:rFonts w:ascii="Arial" w:hAnsi="Arial" w:cs="Arial"/>
                <w:b/>
                <w:sz w:val="24"/>
                <w:szCs w:val="24"/>
              </w:rPr>
              <w:t>,</w:t>
            </w:r>
            <w:r w:rsidR="00484C40" w:rsidRPr="00484C40">
              <w:rPr>
                <w:rFonts w:ascii="Arial" w:hAnsi="Arial" w:cs="Arial"/>
                <w:sz w:val="24"/>
                <w:szCs w:val="24"/>
              </w:rPr>
              <w:t xml:space="preserve"> </w:t>
            </w:r>
            <w:r w:rsidR="00484C40">
              <w:rPr>
                <w:rFonts w:ascii="Arial" w:hAnsi="Arial" w:cs="Arial"/>
                <w:sz w:val="24"/>
                <w:szCs w:val="24"/>
              </w:rPr>
              <w:t xml:space="preserve">wyłącznie jako </w:t>
            </w:r>
            <w:r w:rsidR="00484C40" w:rsidRPr="00484C40">
              <w:rPr>
                <w:rFonts w:ascii="Arial" w:hAnsi="Arial" w:cs="Arial"/>
                <w:sz w:val="24"/>
                <w:szCs w:val="24"/>
              </w:rPr>
              <w:t>nieprzeważające w kosztach kwalifikowalnych</w:t>
            </w:r>
            <w:r w:rsidR="00484C40">
              <w:rPr>
                <w:rFonts w:ascii="Arial" w:hAnsi="Arial" w:cs="Arial"/>
                <w:sz w:val="24"/>
                <w:szCs w:val="24"/>
              </w:rPr>
              <w:t>,</w:t>
            </w:r>
            <w:r w:rsidRPr="00AC12E6">
              <w:rPr>
                <w:rFonts w:ascii="Arial" w:hAnsi="Arial" w:cs="Arial"/>
                <w:b/>
                <w:sz w:val="24"/>
                <w:szCs w:val="24"/>
              </w:rPr>
              <w:t xml:space="preserve"> </w:t>
            </w:r>
            <w:r w:rsidRPr="00AC12E6">
              <w:rPr>
                <w:rFonts w:ascii="Arial" w:hAnsi="Arial" w:cs="Arial"/>
                <w:sz w:val="24"/>
                <w:szCs w:val="24"/>
              </w:rPr>
              <w:t>należy wskazać</w:t>
            </w:r>
            <w:r w:rsidRPr="00AC12E6">
              <w:rPr>
                <w:rFonts w:ascii="Arial" w:hAnsi="Arial" w:cs="Arial"/>
                <w:b/>
                <w:sz w:val="24"/>
                <w:szCs w:val="24"/>
              </w:rPr>
              <w:t xml:space="preserve"> </w:t>
            </w:r>
            <w:r>
              <w:rPr>
                <w:rFonts w:ascii="Arial" w:hAnsi="Arial" w:cs="Arial"/>
                <w:b/>
                <w:sz w:val="24"/>
                <w:szCs w:val="24"/>
              </w:rPr>
              <w:t>specyficzne informacje zawarte w załączniku nr 2 do Regulaminu wyboru projektów do Działania 8.13 Typ A.</w:t>
            </w:r>
          </w:p>
        </w:tc>
      </w:tr>
    </w:tbl>
    <w:p w14:paraId="72F8765B" w14:textId="77777777" w:rsidR="00F97B71" w:rsidRDefault="00F97B71" w:rsidP="006C74F1">
      <w:pPr>
        <w:spacing w:line="240" w:lineRule="auto"/>
        <w:rPr>
          <w:rFonts w:ascii="Arial" w:eastAsiaTheme="majorEastAsia" w:hAnsi="Arial" w:cs="Arial"/>
          <w:b/>
          <w:sz w:val="24"/>
          <w:szCs w:val="24"/>
        </w:rPr>
      </w:pPr>
      <w:r>
        <w:rPr>
          <w:rFonts w:ascii="Arial" w:hAnsi="Arial" w:cs="Arial"/>
          <w:b/>
          <w:sz w:val="24"/>
          <w:szCs w:val="24"/>
        </w:rPr>
        <w:br w:type="page"/>
      </w:r>
    </w:p>
    <w:p w14:paraId="40E16311" w14:textId="77777777" w:rsidR="00F97B71" w:rsidRDefault="00F97B71" w:rsidP="0016399A">
      <w:pPr>
        <w:pStyle w:val="Nagwek2"/>
        <w:numPr>
          <w:ilvl w:val="0"/>
          <w:numId w:val="1"/>
        </w:numPr>
        <w:spacing w:line="240" w:lineRule="auto"/>
        <w:rPr>
          <w:rFonts w:ascii="Arial" w:hAnsi="Arial" w:cs="Arial"/>
          <w:b/>
          <w:color w:val="auto"/>
          <w:sz w:val="24"/>
          <w:szCs w:val="24"/>
        </w:rPr>
        <w:sectPr w:rsidR="00F97B71" w:rsidSect="00A07FB2">
          <w:footerReference w:type="default" r:id="rId9"/>
          <w:pgSz w:w="11906" w:h="16838"/>
          <w:pgMar w:top="1417" w:right="1417" w:bottom="1417" w:left="1417" w:header="708" w:footer="420" w:gutter="0"/>
          <w:cols w:space="708"/>
          <w:docGrid w:linePitch="360"/>
        </w:sectPr>
      </w:pPr>
    </w:p>
    <w:p w14:paraId="21A24D22" w14:textId="77777777" w:rsidR="000515AE"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Wykaz załączników i oświadczeń</w:t>
      </w:r>
    </w:p>
    <w:p w14:paraId="6A75CF8A" w14:textId="77777777" w:rsidR="00E4505B" w:rsidRDefault="00E4505B" w:rsidP="006C74F1">
      <w:pPr>
        <w:spacing w:line="240" w:lineRule="auto"/>
      </w:pPr>
    </w:p>
    <w:p w14:paraId="44A7D832"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Wszystkie załączniki do wniosku o dofinansowanie należy złożyć w wersji elektronicznej wyłącznie za pośrednictwem Systemu IGA, który jest dostępny na stronie internetowej </w:t>
      </w:r>
      <w:hyperlink r:id="rId10" w:history="1">
        <w:r w:rsidRPr="003858DB">
          <w:rPr>
            <w:rStyle w:val="Hipercze"/>
            <w:rFonts w:ascii="Arial" w:hAnsi="Arial" w:cs="Arial"/>
            <w:sz w:val="24"/>
            <w:szCs w:val="24"/>
          </w:rPr>
          <w:t>https://iga.malopolska.pl</w:t>
        </w:r>
      </w:hyperlink>
      <w:r w:rsidRPr="003858DB">
        <w:rPr>
          <w:rFonts w:ascii="Arial" w:hAnsi="Arial" w:cs="Arial"/>
          <w:sz w:val="24"/>
          <w:szCs w:val="24"/>
        </w:rPr>
        <w:t>.</w:t>
      </w:r>
    </w:p>
    <w:p w14:paraId="761DC1B0"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Załączniki, które </w:t>
      </w:r>
      <w:r w:rsidR="00AD35D0" w:rsidRPr="003858DB">
        <w:rPr>
          <w:rFonts w:ascii="Arial" w:hAnsi="Arial" w:cs="Arial"/>
          <w:sz w:val="24"/>
          <w:szCs w:val="24"/>
        </w:rPr>
        <w:t xml:space="preserve">będą </w:t>
      </w:r>
      <w:r w:rsidRPr="003858DB">
        <w:rPr>
          <w:rFonts w:ascii="Arial" w:hAnsi="Arial" w:cs="Arial"/>
          <w:sz w:val="24"/>
          <w:szCs w:val="24"/>
        </w:rPr>
        <w:t>możliwe do przedłożenia po podpisaniu Umowy/Uchwały/Porozumienia należy złożyć w wersji elektronicznej za pośrednictwem Systemu SL2021.</w:t>
      </w:r>
    </w:p>
    <w:p w14:paraId="6E9C80BC" w14:textId="77777777" w:rsidR="003D5A4C" w:rsidRDefault="003D5A4C" w:rsidP="006C74F1">
      <w:pPr>
        <w:pStyle w:val="Akapitzlist"/>
        <w:spacing w:line="240" w:lineRule="auto"/>
        <w:ind w:left="360"/>
        <w:rPr>
          <w:rFonts w:ascii="Arial" w:hAnsi="Arial" w:cs="Arial"/>
          <w:b/>
          <w:sz w:val="24"/>
          <w:szCs w:val="24"/>
        </w:rPr>
      </w:pPr>
    </w:p>
    <w:tbl>
      <w:tblPr>
        <w:tblStyle w:val="Tabela-Siatka"/>
        <w:tblW w:w="13892" w:type="dxa"/>
        <w:tblInd w:w="-5" w:type="dxa"/>
        <w:tblLayout w:type="fixed"/>
        <w:tblLook w:val="04A0" w:firstRow="1" w:lastRow="0" w:firstColumn="1" w:lastColumn="0" w:noHBand="0" w:noVBand="1"/>
      </w:tblPr>
      <w:tblGrid>
        <w:gridCol w:w="643"/>
        <w:gridCol w:w="7437"/>
        <w:gridCol w:w="5812"/>
      </w:tblGrid>
      <w:tr w:rsidR="00923DE8" w14:paraId="2AAB110C" w14:textId="77777777" w:rsidTr="00F97B71">
        <w:trPr>
          <w:tblHeader/>
        </w:trPr>
        <w:tc>
          <w:tcPr>
            <w:tcW w:w="643" w:type="dxa"/>
            <w:shd w:val="clear" w:color="auto" w:fill="D9D9D9" w:themeFill="background1" w:themeFillShade="D9"/>
          </w:tcPr>
          <w:p w14:paraId="0503999F" w14:textId="77777777" w:rsidR="00923DE8" w:rsidRDefault="00923DE8" w:rsidP="006C74F1">
            <w:pPr>
              <w:pStyle w:val="Akapitzlist"/>
              <w:ind w:left="0"/>
              <w:rPr>
                <w:rFonts w:ascii="Arial" w:hAnsi="Arial" w:cs="Arial"/>
                <w:b/>
                <w:sz w:val="24"/>
                <w:szCs w:val="24"/>
              </w:rPr>
            </w:pPr>
            <w:r>
              <w:rPr>
                <w:rFonts w:ascii="Arial" w:hAnsi="Arial" w:cs="Arial"/>
                <w:b/>
                <w:sz w:val="24"/>
                <w:szCs w:val="24"/>
              </w:rPr>
              <w:t>L.p.</w:t>
            </w:r>
          </w:p>
        </w:tc>
        <w:tc>
          <w:tcPr>
            <w:tcW w:w="7437" w:type="dxa"/>
            <w:shd w:val="clear" w:color="auto" w:fill="D9D9D9" w:themeFill="background1" w:themeFillShade="D9"/>
          </w:tcPr>
          <w:p w14:paraId="76291CD5" w14:textId="77777777" w:rsidR="00923DE8" w:rsidRDefault="00923DE8" w:rsidP="006C74F1">
            <w:pPr>
              <w:pStyle w:val="Akapitzlist"/>
              <w:ind w:left="0"/>
              <w:rPr>
                <w:rFonts w:ascii="Arial" w:hAnsi="Arial" w:cs="Arial"/>
                <w:b/>
                <w:sz w:val="24"/>
                <w:szCs w:val="24"/>
              </w:rPr>
            </w:pPr>
            <w:r>
              <w:rPr>
                <w:rFonts w:ascii="Arial" w:hAnsi="Arial" w:cs="Arial"/>
                <w:b/>
                <w:sz w:val="24"/>
                <w:szCs w:val="24"/>
              </w:rPr>
              <w:t>Nazwa załącznika lub oświadczenia</w:t>
            </w:r>
          </w:p>
        </w:tc>
        <w:tc>
          <w:tcPr>
            <w:tcW w:w="5812" w:type="dxa"/>
            <w:shd w:val="clear" w:color="auto" w:fill="D9D9D9" w:themeFill="background1" w:themeFillShade="D9"/>
          </w:tcPr>
          <w:p w14:paraId="224420CD" w14:textId="77777777" w:rsidR="00923DE8" w:rsidRDefault="00923DE8" w:rsidP="006C74F1">
            <w:pPr>
              <w:pStyle w:val="Akapitzlist"/>
              <w:ind w:left="0"/>
              <w:rPr>
                <w:rFonts w:ascii="Arial" w:hAnsi="Arial" w:cs="Arial"/>
                <w:b/>
                <w:sz w:val="24"/>
                <w:szCs w:val="24"/>
              </w:rPr>
            </w:pPr>
            <w:r>
              <w:rPr>
                <w:rFonts w:ascii="Arial" w:hAnsi="Arial" w:cs="Arial"/>
                <w:b/>
                <w:sz w:val="24"/>
                <w:szCs w:val="24"/>
              </w:rPr>
              <w:t>Termin złożenia</w:t>
            </w:r>
          </w:p>
        </w:tc>
      </w:tr>
      <w:tr w:rsidR="00923DE8" w14:paraId="6B465D25" w14:textId="77777777" w:rsidTr="00F97B71">
        <w:tc>
          <w:tcPr>
            <w:tcW w:w="643" w:type="dxa"/>
          </w:tcPr>
          <w:p w14:paraId="7FB9B227"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1F4763C"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Upoważnienie do składania wniosku o dofinansowanie</w:t>
            </w:r>
          </w:p>
          <w:p w14:paraId="6A689D35" w14:textId="77777777" w:rsidR="00923DE8" w:rsidRDefault="00923DE8" w:rsidP="006C74F1">
            <w:pPr>
              <w:pStyle w:val="Akapitzlist"/>
              <w:ind w:left="0"/>
              <w:rPr>
                <w:rFonts w:ascii="Arial" w:hAnsi="Arial" w:cs="Arial"/>
                <w:sz w:val="24"/>
                <w:szCs w:val="24"/>
              </w:rPr>
            </w:pPr>
          </w:p>
          <w:p w14:paraId="4A63EA0C" w14:textId="77777777" w:rsidR="00F97B71" w:rsidRPr="00F97B71" w:rsidRDefault="00923DE8" w:rsidP="006C74F1">
            <w:pPr>
              <w:contextualSpacing/>
              <w:rPr>
                <w:rFonts w:ascii="Arial" w:hAnsi="Arial" w:cs="Arial"/>
                <w:sz w:val="24"/>
                <w:szCs w:val="24"/>
              </w:rPr>
            </w:pPr>
            <w:r>
              <w:rPr>
                <w:rFonts w:ascii="Arial" w:hAnsi="Arial" w:cs="Arial"/>
                <w:sz w:val="24"/>
                <w:szCs w:val="24"/>
              </w:rPr>
              <w:t xml:space="preserve">Załącznik należy przedłożyć, </w:t>
            </w:r>
            <w:r w:rsidRPr="00F97B71">
              <w:rPr>
                <w:rFonts w:ascii="Arial" w:hAnsi="Arial" w:cs="Arial"/>
                <w:sz w:val="24"/>
                <w:szCs w:val="24"/>
              </w:rPr>
              <w:t>gdy</w:t>
            </w:r>
            <w:r w:rsidR="00F97B71" w:rsidRPr="00F97B71">
              <w:rPr>
                <w:rFonts w:ascii="Arial" w:hAnsi="Arial" w:cs="Arial"/>
                <w:sz w:val="24"/>
                <w:szCs w:val="24"/>
              </w:rPr>
              <w:t xml:space="preserve"> złożenia i podpisania wniosku oraz jego załączników dokonuje inna osoba niż prawnie umocowana do reprezentowania danego podmiotu, złożenia wniosku i podpisania umowy dofinansowania oraz uprawniona do zaciągania zobowiązań w imieniu danego podmiotu. </w:t>
            </w:r>
          </w:p>
          <w:p w14:paraId="7616A87F" w14:textId="77777777" w:rsidR="00923DE8" w:rsidRPr="00E4505B" w:rsidRDefault="00F97B71" w:rsidP="006C74F1">
            <w:pPr>
              <w:pStyle w:val="Akapitzlist"/>
              <w:ind w:left="0"/>
              <w:rPr>
                <w:rFonts w:ascii="Arial" w:hAnsi="Arial" w:cs="Arial"/>
                <w:sz w:val="24"/>
                <w:szCs w:val="24"/>
              </w:rPr>
            </w:pPr>
            <w:r w:rsidRPr="00F97B71">
              <w:rPr>
                <w:rFonts w:ascii="Arial" w:hAnsi="Arial" w:cs="Arial"/>
                <w:sz w:val="24"/>
                <w:szCs w:val="24"/>
              </w:rPr>
              <w:t xml:space="preserve">W takiej sytuacji osoba prawnie umocowana/upoważniona do składania wniosku o dofinansowanie, upoważnia pisemnie inną osobę do reprezentowania Wnioskodawcy w sprawach projektu. W/w upoważnienie powinno zawierać wyszczególnienie wszystkich czynności, do których wykonywania osoba jest upoważniona oraz czas jego obowiązywania. Należy je również dołączyć do wniosku jako odrębny załącznik. Osoba upoważniona do składania wniosku o dofinansowanie musi posiadać aktualny certyfikat umożliwiający składanie ważnego podpisu elektronicznego oraz musi zostać wymieniona w treści wniosku o dofinansowanie. </w:t>
            </w:r>
            <w:r w:rsidR="00923DE8">
              <w:rPr>
                <w:rFonts w:ascii="Arial" w:hAnsi="Arial" w:cs="Arial"/>
                <w:sz w:val="24"/>
                <w:szCs w:val="24"/>
              </w:rPr>
              <w:t xml:space="preserve"> </w:t>
            </w:r>
          </w:p>
        </w:tc>
        <w:tc>
          <w:tcPr>
            <w:tcW w:w="5812" w:type="dxa"/>
          </w:tcPr>
          <w:p w14:paraId="5E4AFDAE" w14:textId="77777777" w:rsidR="00923DE8" w:rsidRDefault="00F97B71" w:rsidP="0016399A">
            <w:pPr>
              <w:pStyle w:val="Akapitzlist"/>
              <w:numPr>
                <w:ilvl w:val="0"/>
                <w:numId w:val="9"/>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7DF2EBA0" w14:textId="77777777" w:rsidR="00923DE8" w:rsidRPr="00134FC7" w:rsidRDefault="00923DE8" w:rsidP="0016399A">
            <w:pPr>
              <w:pStyle w:val="Akapitzlist"/>
              <w:numPr>
                <w:ilvl w:val="0"/>
                <w:numId w:val="9"/>
              </w:numPr>
              <w:rPr>
                <w:rFonts w:ascii="Arial" w:hAnsi="Arial" w:cs="Arial"/>
                <w:sz w:val="24"/>
                <w:szCs w:val="24"/>
              </w:rPr>
            </w:pPr>
            <w:r>
              <w:rPr>
                <w:rFonts w:ascii="Arial" w:hAnsi="Arial" w:cs="Arial"/>
                <w:sz w:val="24"/>
                <w:szCs w:val="24"/>
              </w:rPr>
              <w:t>ocena projektu – w przypadku, gdy taka sytuacja zaistnieje na późniejszym etapie</w:t>
            </w:r>
          </w:p>
        </w:tc>
      </w:tr>
      <w:tr w:rsidR="00923DE8" w14:paraId="58246E09" w14:textId="77777777" w:rsidTr="00F97B71">
        <w:tc>
          <w:tcPr>
            <w:tcW w:w="643" w:type="dxa"/>
          </w:tcPr>
          <w:p w14:paraId="057056B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41BC8C11"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przestrzeganiu przepisów antydyskryminacyjnych</w:t>
            </w:r>
            <w:r w:rsidRPr="00C553E0">
              <w:rPr>
                <w:rFonts w:ascii="Arial" w:hAnsi="Arial" w:cs="Arial"/>
                <w:sz w:val="24"/>
                <w:szCs w:val="24"/>
              </w:rPr>
              <w:t>, o których mowa w art. 9 ust. 3 Rozporządzenia Parlamentu Europejskiego i Rady (UE) nr 2021/1060 z dnia 24 czerwca 2021 r.</w:t>
            </w:r>
          </w:p>
          <w:p w14:paraId="7956483B" w14:textId="77777777" w:rsidR="00923DE8" w:rsidRDefault="00923DE8" w:rsidP="006C74F1">
            <w:pPr>
              <w:pStyle w:val="Akapitzlist"/>
              <w:ind w:left="0"/>
              <w:rPr>
                <w:rFonts w:ascii="Arial" w:hAnsi="Arial" w:cs="Arial"/>
                <w:sz w:val="24"/>
                <w:szCs w:val="24"/>
              </w:rPr>
            </w:pPr>
          </w:p>
          <w:p w14:paraId="7E1DFA63" w14:textId="77777777" w:rsidR="00923DE8" w:rsidRDefault="00923DE8" w:rsidP="006C74F1">
            <w:pPr>
              <w:pStyle w:val="Akapitzlist"/>
              <w:ind w:left="0"/>
              <w:rPr>
                <w:rFonts w:ascii="Arial" w:hAnsi="Arial" w:cs="Arial"/>
                <w:sz w:val="24"/>
                <w:szCs w:val="24"/>
              </w:rPr>
            </w:pPr>
            <w:r w:rsidRPr="00F97B71">
              <w:rPr>
                <w:rFonts w:ascii="Arial" w:hAnsi="Arial" w:cs="Arial"/>
                <w:sz w:val="24"/>
                <w:szCs w:val="24"/>
              </w:rPr>
              <w:lastRenderedPageBreak/>
              <w:t>Oświadczenie należy złożyć odrębnie dla Wnioskodawcy</w:t>
            </w:r>
            <w:r w:rsidR="00F11710">
              <w:rPr>
                <w:rFonts w:ascii="Arial" w:hAnsi="Arial" w:cs="Arial"/>
                <w:sz w:val="24"/>
                <w:szCs w:val="24"/>
              </w:rPr>
              <w:t>, realizatora projektu</w:t>
            </w:r>
            <w:r w:rsidRPr="00F97B71">
              <w:rPr>
                <w:rFonts w:ascii="Arial" w:hAnsi="Arial" w:cs="Arial"/>
                <w:sz w:val="24"/>
                <w:szCs w:val="24"/>
              </w:rPr>
              <w:t xml:space="preserve"> i każdego z partnerów (jeśli dotyczy).</w:t>
            </w:r>
          </w:p>
          <w:p w14:paraId="5F1BAB03" w14:textId="77777777" w:rsidR="00923DE8" w:rsidRDefault="00923DE8" w:rsidP="006C74F1">
            <w:pPr>
              <w:pStyle w:val="Akapitzlist"/>
              <w:ind w:left="0"/>
              <w:rPr>
                <w:rFonts w:ascii="Arial" w:hAnsi="Arial" w:cs="Arial"/>
                <w:sz w:val="24"/>
                <w:szCs w:val="24"/>
              </w:rPr>
            </w:pPr>
          </w:p>
          <w:p w14:paraId="437C8674"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Oświadczenie stanowi wzór nr 1 do niniejszego dokumentu.</w:t>
            </w:r>
          </w:p>
        </w:tc>
        <w:tc>
          <w:tcPr>
            <w:tcW w:w="5812" w:type="dxa"/>
          </w:tcPr>
          <w:p w14:paraId="1B3EED5B" w14:textId="77777777" w:rsidR="00923DE8" w:rsidRPr="00E4505B" w:rsidRDefault="00F97B71" w:rsidP="0016399A">
            <w:pPr>
              <w:pStyle w:val="Akapitzlist"/>
              <w:numPr>
                <w:ilvl w:val="0"/>
                <w:numId w:val="18"/>
              </w:numPr>
              <w:rPr>
                <w:rFonts w:ascii="Arial" w:hAnsi="Arial" w:cs="Arial"/>
                <w:sz w:val="24"/>
                <w:szCs w:val="24"/>
              </w:rPr>
            </w:pPr>
            <w:r w:rsidRPr="00F97B71">
              <w:rPr>
                <w:rFonts w:ascii="Arial" w:hAnsi="Arial" w:cs="Arial"/>
                <w:sz w:val="24"/>
                <w:szCs w:val="24"/>
              </w:rPr>
              <w:lastRenderedPageBreak/>
              <w:t>Wraz z wnioskiem</w:t>
            </w:r>
            <w:r w:rsidR="00923DE8" w:rsidRPr="00C553E0">
              <w:rPr>
                <w:rFonts w:ascii="Arial" w:hAnsi="Arial" w:cs="Arial"/>
                <w:sz w:val="24"/>
                <w:szCs w:val="24"/>
              </w:rPr>
              <w:t xml:space="preserve"> o dofinansowanie projektu</w:t>
            </w:r>
            <w:r w:rsidR="00923DE8">
              <w:rPr>
                <w:rFonts w:ascii="Arial" w:hAnsi="Arial" w:cs="Arial"/>
                <w:sz w:val="24"/>
                <w:szCs w:val="24"/>
              </w:rPr>
              <w:t xml:space="preserve"> </w:t>
            </w:r>
          </w:p>
        </w:tc>
      </w:tr>
      <w:tr w:rsidR="00923DE8" w14:paraId="0C0032E2" w14:textId="77777777" w:rsidTr="00F97B71">
        <w:tc>
          <w:tcPr>
            <w:tcW w:w="643" w:type="dxa"/>
          </w:tcPr>
          <w:p w14:paraId="089E2F08"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377EFEA1"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braku wykluczenia z otrzymania wsparcia wynikającego z nałożonych sankcji w związku z agresją Federacji Rosyjskiej na Ukrainę</w:t>
            </w:r>
            <w:r>
              <w:rPr>
                <w:rFonts w:ascii="Arial" w:hAnsi="Arial" w:cs="Arial"/>
                <w:sz w:val="24"/>
                <w:szCs w:val="24"/>
              </w:rPr>
              <w:t>.</w:t>
            </w:r>
          </w:p>
          <w:p w14:paraId="1DFB2D39" w14:textId="77777777" w:rsidR="00923DE8" w:rsidRDefault="00923DE8" w:rsidP="006C74F1">
            <w:pPr>
              <w:pStyle w:val="Akapitzlist"/>
              <w:ind w:left="0"/>
              <w:rPr>
                <w:rFonts w:ascii="Arial" w:hAnsi="Arial" w:cs="Arial"/>
                <w:sz w:val="24"/>
                <w:szCs w:val="24"/>
              </w:rPr>
            </w:pPr>
            <w:r>
              <w:rPr>
                <w:rFonts w:ascii="Arial" w:hAnsi="Arial" w:cs="Arial"/>
                <w:sz w:val="24"/>
                <w:szCs w:val="24"/>
              </w:rPr>
              <w:t>Wnioskodawca lub partner nie podlega wykluczeniu jeżeli:</w:t>
            </w:r>
          </w:p>
          <w:p w14:paraId="4802A92A" w14:textId="77777777" w:rsidR="00923DE8" w:rsidRPr="009A1F1D" w:rsidRDefault="00923DE8" w:rsidP="006C74F1">
            <w:pPr>
              <w:pStyle w:val="Akapitzlist"/>
              <w:ind w:left="0"/>
              <w:rPr>
                <w:rFonts w:ascii="Arial" w:hAnsi="Arial" w:cs="Arial"/>
                <w:sz w:val="24"/>
                <w:szCs w:val="24"/>
              </w:rPr>
            </w:pPr>
            <w:r w:rsidRPr="009A1F1D">
              <w:rPr>
                <w:rFonts w:ascii="Arial" w:hAnsi="Arial" w:cs="Arial"/>
                <w:sz w:val="24"/>
                <w:szCs w:val="24"/>
              </w:rPr>
              <w:t>a) nie jest osobą lub podmiotem, względem którego stosowane są środki sankcyjne</w:t>
            </w:r>
          </w:p>
          <w:p w14:paraId="292098B6" w14:textId="77777777" w:rsidR="00923DE8" w:rsidRDefault="00923DE8" w:rsidP="006C74F1">
            <w:pPr>
              <w:pStyle w:val="Akapitzlist"/>
              <w:ind w:left="0"/>
              <w:rPr>
                <w:rFonts w:ascii="Arial" w:hAnsi="Arial" w:cs="Arial"/>
                <w:sz w:val="24"/>
                <w:szCs w:val="24"/>
              </w:rPr>
            </w:pPr>
            <w:r w:rsidRPr="009A1F1D">
              <w:rPr>
                <w:rFonts w:ascii="Arial" w:hAnsi="Arial" w:cs="Arial"/>
                <w:sz w:val="24"/>
                <w:szCs w:val="24"/>
              </w:rPr>
              <w:t>b) nie jest związany z osobami lub podmiotami, względem których stosowane są środki sankcyjne.</w:t>
            </w:r>
          </w:p>
          <w:p w14:paraId="628F3989" w14:textId="77777777" w:rsidR="00923DE8" w:rsidRDefault="00923DE8" w:rsidP="006C74F1">
            <w:pPr>
              <w:pStyle w:val="Akapitzlist"/>
              <w:ind w:left="0"/>
              <w:rPr>
                <w:rFonts w:ascii="Arial" w:hAnsi="Arial" w:cs="Arial"/>
                <w:sz w:val="24"/>
                <w:szCs w:val="24"/>
              </w:rPr>
            </w:pPr>
          </w:p>
          <w:p w14:paraId="21D05C1B" w14:textId="77777777" w:rsidR="006854E0" w:rsidRPr="001F6253" w:rsidRDefault="001F6253" w:rsidP="001F6253">
            <w:pPr>
              <w:rPr>
                <w:rFonts w:ascii="Arial" w:hAnsi="Arial" w:cs="Arial"/>
                <w:sz w:val="24"/>
                <w:szCs w:val="24"/>
              </w:rPr>
            </w:pPr>
            <w:r w:rsidRPr="001F6253">
              <w:rPr>
                <w:rFonts w:ascii="Arial" w:hAnsi="Arial" w:cs="Arial"/>
                <w:sz w:val="24"/>
                <w:szCs w:val="24"/>
              </w:rPr>
              <w:t>Oświadczenie należy złożyć odrębnie dla każdego z partnerów (jeśli dotyczy).</w:t>
            </w:r>
          </w:p>
          <w:p w14:paraId="116F8DA2" w14:textId="77777777" w:rsidR="00923DE8" w:rsidRDefault="00923DE8" w:rsidP="006C74F1">
            <w:pPr>
              <w:pStyle w:val="Akapitzlist"/>
              <w:ind w:left="0"/>
              <w:rPr>
                <w:rFonts w:ascii="Arial" w:hAnsi="Arial" w:cs="Arial"/>
                <w:sz w:val="24"/>
                <w:szCs w:val="24"/>
                <w:highlight w:val="yellow"/>
              </w:rPr>
            </w:pPr>
          </w:p>
          <w:p w14:paraId="7F99290F" w14:textId="5BCB2575" w:rsidR="00923DE8" w:rsidRPr="00E4505B" w:rsidRDefault="001F6253" w:rsidP="006C74F1">
            <w:pPr>
              <w:pStyle w:val="Akapitzlist"/>
              <w:ind w:left="0"/>
              <w:rPr>
                <w:rFonts w:ascii="Arial" w:hAnsi="Arial" w:cs="Arial"/>
                <w:sz w:val="24"/>
                <w:szCs w:val="24"/>
              </w:rPr>
            </w:pPr>
            <w:r w:rsidRPr="001F6253">
              <w:rPr>
                <w:rFonts w:ascii="Arial" w:hAnsi="Arial" w:cs="Arial"/>
                <w:sz w:val="24"/>
                <w:szCs w:val="24"/>
              </w:rPr>
              <w:t>Partnerzy samodzielnie opracowują oświadczenie, natomiast Wnioskodawca składa oświadczenie we wniosku i nie przedstawia odrębnego załącznika.</w:t>
            </w:r>
          </w:p>
        </w:tc>
        <w:tc>
          <w:tcPr>
            <w:tcW w:w="5812" w:type="dxa"/>
          </w:tcPr>
          <w:p w14:paraId="31C920E8" w14:textId="77777777" w:rsidR="00923DE8" w:rsidRPr="00E4505B" w:rsidRDefault="00F97B71" w:rsidP="0016399A">
            <w:pPr>
              <w:pStyle w:val="Akapitzlist"/>
              <w:numPr>
                <w:ilvl w:val="0"/>
                <w:numId w:val="17"/>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w:t>
            </w:r>
            <w:r w:rsidR="00DE246D">
              <w:rPr>
                <w:rFonts w:ascii="Arial" w:hAnsi="Arial" w:cs="Arial"/>
                <w:sz w:val="24"/>
                <w:szCs w:val="24"/>
              </w:rPr>
              <w:t>n</w:t>
            </w:r>
            <w:r w:rsidR="00923DE8">
              <w:rPr>
                <w:rFonts w:ascii="Arial" w:hAnsi="Arial" w:cs="Arial"/>
                <w:sz w:val="24"/>
                <w:szCs w:val="24"/>
              </w:rPr>
              <w:t xml:space="preserve">sowanie projektu </w:t>
            </w:r>
          </w:p>
        </w:tc>
      </w:tr>
      <w:tr w:rsidR="00923DE8" w14:paraId="5E40B164" w14:textId="77777777" w:rsidTr="00F97B71">
        <w:tc>
          <w:tcPr>
            <w:tcW w:w="643" w:type="dxa"/>
          </w:tcPr>
          <w:p w14:paraId="7EACD054"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46C12A9D"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 xml:space="preserve">Oświadczenie o rzetelności </w:t>
            </w:r>
          </w:p>
          <w:p w14:paraId="7B8CABDD" w14:textId="6ACCF329" w:rsidR="00923DE8" w:rsidRDefault="00F97B71" w:rsidP="006C74F1">
            <w:pPr>
              <w:pStyle w:val="Akapitzlist"/>
              <w:ind w:left="0"/>
              <w:rPr>
                <w:rFonts w:ascii="Arial" w:hAnsi="Arial" w:cs="Arial"/>
                <w:sz w:val="24"/>
                <w:szCs w:val="24"/>
              </w:rPr>
            </w:pPr>
            <w:r w:rsidRPr="00F97B71">
              <w:rPr>
                <w:rFonts w:ascii="Arial" w:hAnsi="Arial" w:cs="Arial"/>
                <w:sz w:val="24"/>
                <w:szCs w:val="24"/>
              </w:rPr>
              <w:t>Oświadczenie informujące czy</w:t>
            </w:r>
            <w:r w:rsidR="00923DE8" w:rsidRPr="009A1F1D">
              <w:rPr>
                <w:rFonts w:ascii="Arial" w:hAnsi="Arial" w:cs="Arial"/>
                <w:sz w:val="24"/>
                <w:szCs w:val="24"/>
              </w:rPr>
              <w:t xml:space="preserve"> w okresie trzech lat poprzedzających datę złożenia wniosku o dofinansowanie projektu</w:t>
            </w:r>
            <w:r w:rsidR="007566F3">
              <w:rPr>
                <w:rFonts w:ascii="Arial" w:hAnsi="Arial" w:cs="Arial"/>
                <w:sz w:val="24"/>
                <w:szCs w:val="24"/>
              </w:rPr>
              <w:t xml:space="preserve"> żadna z instytucji udzielająca</w:t>
            </w:r>
            <w:r w:rsidR="00923DE8" w:rsidRPr="009A1F1D">
              <w:rPr>
                <w:rFonts w:ascii="Arial" w:hAnsi="Arial" w:cs="Arial"/>
                <w:sz w:val="24"/>
                <w:szCs w:val="24"/>
              </w:rPr>
              <w:t xml:space="preserve"> wsparcia nie rozwiązała z własnej inicjatywy, z </w:t>
            </w:r>
            <w:r w:rsidR="002E1273" w:rsidRPr="002E1273">
              <w:rPr>
                <w:rFonts w:ascii="Arial" w:hAnsi="Arial" w:cs="Arial"/>
                <w:sz w:val="24"/>
                <w:szCs w:val="24"/>
              </w:rPr>
              <w:t>którymkolwiek z partnerów</w:t>
            </w:r>
            <w:r w:rsidR="00923DE8" w:rsidRPr="009A1F1D">
              <w:rPr>
                <w:rFonts w:ascii="Arial" w:hAnsi="Arial" w:cs="Arial"/>
                <w:sz w:val="24"/>
                <w:szCs w:val="24"/>
              </w:rPr>
              <w:t xml:space="preserve"> umowy o dofinansowanie projektu realizowanego ze środków </w:t>
            </w:r>
            <w:r w:rsidR="00DA7367">
              <w:rPr>
                <w:rFonts w:ascii="Arial" w:hAnsi="Arial" w:cs="Arial"/>
                <w:sz w:val="24"/>
                <w:szCs w:val="24"/>
              </w:rPr>
              <w:t xml:space="preserve">małopolskiego </w:t>
            </w:r>
            <w:r w:rsidR="00923DE8" w:rsidRPr="009A1F1D">
              <w:rPr>
                <w:rFonts w:ascii="Arial" w:hAnsi="Arial" w:cs="Arial"/>
                <w:sz w:val="24"/>
                <w:szCs w:val="24"/>
              </w:rPr>
              <w:t>programu regionalnego na lata 2014-2020 lub 2021-2027 z przyczyn leżących po jego stronie</w:t>
            </w:r>
            <w:r w:rsidR="00923DE8">
              <w:rPr>
                <w:rFonts w:ascii="Arial" w:hAnsi="Arial" w:cs="Arial"/>
                <w:sz w:val="24"/>
                <w:szCs w:val="24"/>
              </w:rPr>
              <w:t>.</w:t>
            </w:r>
          </w:p>
          <w:p w14:paraId="5EAA2D87" w14:textId="77777777" w:rsidR="00923DE8" w:rsidRDefault="00923DE8" w:rsidP="006C74F1">
            <w:pPr>
              <w:pStyle w:val="Akapitzlist"/>
              <w:ind w:left="0"/>
              <w:rPr>
                <w:rFonts w:ascii="Arial" w:hAnsi="Arial" w:cs="Arial"/>
                <w:sz w:val="24"/>
                <w:szCs w:val="24"/>
              </w:rPr>
            </w:pPr>
          </w:p>
          <w:p w14:paraId="1CEBBBF9" w14:textId="77777777" w:rsidR="006854E0" w:rsidRPr="001F6253" w:rsidRDefault="001F6253" w:rsidP="001F6253">
            <w:pPr>
              <w:rPr>
                <w:rFonts w:ascii="Arial" w:hAnsi="Arial" w:cs="Arial"/>
                <w:sz w:val="24"/>
                <w:szCs w:val="24"/>
              </w:rPr>
            </w:pPr>
            <w:r w:rsidRPr="001F6253">
              <w:rPr>
                <w:rFonts w:ascii="Arial" w:hAnsi="Arial" w:cs="Arial"/>
                <w:sz w:val="24"/>
                <w:szCs w:val="24"/>
              </w:rPr>
              <w:t>Oświadczenie należy złożyć odrębnie dla każdego z partnerów (jeśli dotyczy), natomiast Wnioskodawca składa oświadczenie we wniosku i nie przedstawia odrębnego załącznika.</w:t>
            </w:r>
          </w:p>
          <w:p w14:paraId="6996C20C" w14:textId="77777777" w:rsidR="00F97B71" w:rsidRDefault="00F97B71" w:rsidP="006C74F1">
            <w:pPr>
              <w:pStyle w:val="Akapitzlist"/>
              <w:ind w:left="0"/>
              <w:rPr>
                <w:rFonts w:ascii="Arial" w:hAnsi="Arial" w:cs="Arial"/>
                <w:sz w:val="24"/>
                <w:szCs w:val="24"/>
              </w:rPr>
            </w:pPr>
          </w:p>
          <w:p w14:paraId="579F2FA2" w14:textId="77777777" w:rsidR="00F97B71" w:rsidRPr="00E4505B" w:rsidRDefault="00F97B71" w:rsidP="006C74F1">
            <w:pPr>
              <w:pStyle w:val="Akapitzlist"/>
              <w:ind w:left="0"/>
              <w:rPr>
                <w:rFonts w:ascii="Arial" w:hAnsi="Arial" w:cs="Arial"/>
                <w:sz w:val="24"/>
                <w:szCs w:val="24"/>
              </w:rPr>
            </w:pPr>
            <w:r w:rsidRPr="00F97B71">
              <w:rPr>
                <w:rFonts w:ascii="Arial" w:hAnsi="Arial" w:cs="Arial"/>
                <w:sz w:val="24"/>
                <w:szCs w:val="24"/>
              </w:rPr>
              <w:t xml:space="preserve">Oświadczenie stanowi wzór nr </w:t>
            </w:r>
            <w:r>
              <w:rPr>
                <w:rFonts w:ascii="Arial" w:hAnsi="Arial" w:cs="Arial"/>
                <w:sz w:val="24"/>
                <w:szCs w:val="24"/>
              </w:rPr>
              <w:t>2</w:t>
            </w:r>
            <w:r w:rsidRPr="00F97B71">
              <w:rPr>
                <w:rFonts w:ascii="Arial" w:hAnsi="Arial" w:cs="Arial"/>
                <w:sz w:val="24"/>
                <w:szCs w:val="24"/>
              </w:rPr>
              <w:t xml:space="preserve"> do niniejszego dokumentu</w:t>
            </w:r>
            <w:r>
              <w:rPr>
                <w:rFonts w:ascii="Arial" w:hAnsi="Arial" w:cs="Arial"/>
                <w:sz w:val="24"/>
                <w:szCs w:val="24"/>
              </w:rPr>
              <w:t>.</w:t>
            </w:r>
          </w:p>
        </w:tc>
        <w:tc>
          <w:tcPr>
            <w:tcW w:w="5812" w:type="dxa"/>
          </w:tcPr>
          <w:p w14:paraId="10F33B90" w14:textId="77777777" w:rsidR="00923DE8" w:rsidRPr="00E4505B" w:rsidRDefault="00F97B71" w:rsidP="0016399A">
            <w:pPr>
              <w:pStyle w:val="Akapitzlist"/>
              <w:numPr>
                <w:ilvl w:val="0"/>
                <w:numId w:val="16"/>
              </w:numPr>
              <w:rPr>
                <w:rFonts w:ascii="Arial" w:hAnsi="Arial" w:cs="Arial"/>
                <w:sz w:val="24"/>
                <w:szCs w:val="24"/>
              </w:rPr>
            </w:pPr>
            <w:r w:rsidRPr="00F97B71">
              <w:rPr>
                <w:rFonts w:ascii="Arial" w:hAnsi="Arial" w:cs="Arial"/>
                <w:sz w:val="24"/>
                <w:szCs w:val="24"/>
              </w:rPr>
              <w:lastRenderedPageBreak/>
              <w:t>Wraz z wnioskiem</w:t>
            </w:r>
            <w:r w:rsidR="00923DE8" w:rsidRPr="009A1F1D">
              <w:rPr>
                <w:rFonts w:ascii="Arial" w:hAnsi="Arial" w:cs="Arial"/>
                <w:sz w:val="24"/>
                <w:szCs w:val="24"/>
              </w:rPr>
              <w:t xml:space="preserve"> o dofina</w:t>
            </w:r>
            <w:r w:rsidR="00375416">
              <w:rPr>
                <w:rFonts w:ascii="Arial" w:hAnsi="Arial" w:cs="Arial"/>
                <w:sz w:val="24"/>
                <w:szCs w:val="24"/>
              </w:rPr>
              <w:t>n</w:t>
            </w:r>
            <w:r w:rsidR="00923DE8" w:rsidRPr="009A1F1D">
              <w:rPr>
                <w:rFonts w:ascii="Arial" w:hAnsi="Arial" w:cs="Arial"/>
                <w:sz w:val="24"/>
                <w:szCs w:val="24"/>
              </w:rPr>
              <w:t xml:space="preserve">sowanie projektu </w:t>
            </w:r>
          </w:p>
        </w:tc>
      </w:tr>
      <w:tr w:rsidR="00923DE8" w14:paraId="6F5A8099" w14:textId="77777777" w:rsidTr="00F97B71">
        <w:tc>
          <w:tcPr>
            <w:tcW w:w="643" w:type="dxa"/>
          </w:tcPr>
          <w:p w14:paraId="72E23E5D"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6C7F6B58" w14:textId="77777777" w:rsidR="00923DE8" w:rsidRPr="004D3C0B" w:rsidRDefault="00923DE8" w:rsidP="006C74F1">
            <w:pPr>
              <w:pStyle w:val="Akapitzlist"/>
              <w:ind w:left="0"/>
              <w:rPr>
                <w:rFonts w:ascii="Arial" w:hAnsi="Arial" w:cs="Arial"/>
                <w:b/>
                <w:sz w:val="24"/>
                <w:szCs w:val="24"/>
              </w:rPr>
            </w:pPr>
            <w:r w:rsidRPr="004D3C0B">
              <w:rPr>
                <w:rFonts w:ascii="Arial" w:hAnsi="Arial" w:cs="Arial"/>
                <w:b/>
                <w:sz w:val="24"/>
                <w:szCs w:val="24"/>
              </w:rPr>
              <w:t>Umowa partnerska lub porozumienie o partnerstwie</w:t>
            </w:r>
          </w:p>
          <w:p w14:paraId="6F460F05" w14:textId="77777777" w:rsidR="00923DE8" w:rsidRDefault="00923DE8" w:rsidP="006C74F1">
            <w:pPr>
              <w:pStyle w:val="Akapitzlist"/>
              <w:ind w:left="0"/>
              <w:rPr>
                <w:rFonts w:ascii="Arial" w:hAnsi="Arial" w:cs="Arial"/>
                <w:sz w:val="24"/>
                <w:szCs w:val="24"/>
              </w:rPr>
            </w:pPr>
          </w:p>
          <w:p w14:paraId="6DBB1CFD" w14:textId="09E4D9C2" w:rsidR="006B6EA2" w:rsidRPr="006B6EA2" w:rsidRDefault="002E1273" w:rsidP="006C74F1">
            <w:pPr>
              <w:contextualSpacing/>
              <w:rPr>
                <w:rFonts w:ascii="Arial" w:hAnsi="Arial" w:cs="Arial"/>
                <w:sz w:val="24"/>
                <w:szCs w:val="24"/>
              </w:rPr>
            </w:pPr>
            <w:r w:rsidRPr="002E1273">
              <w:rPr>
                <w:rFonts w:ascii="Arial" w:hAnsi="Arial" w:cs="Arial"/>
                <w:sz w:val="24"/>
                <w:szCs w:val="24"/>
              </w:rPr>
              <w:t>Jeśli projekt realizowany będzie w partnerstwie, wówczas wraz</w:t>
            </w:r>
            <w:r w:rsidR="006B6EA2" w:rsidRPr="006B6EA2">
              <w:rPr>
                <w:rFonts w:ascii="Arial" w:hAnsi="Arial" w:cs="Arial"/>
                <w:sz w:val="24"/>
                <w:szCs w:val="24"/>
              </w:rPr>
              <w:t xml:space="preserve"> z wnioskiem o dofinansowanie obligatoryjnie należy przedstawić projekt umowy partnerskiej </w:t>
            </w:r>
            <w:r w:rsidR="00B971D9">
              <w:rPr>
                <w:rFonts w:ascii="Arial" w:hAnsi="Arial" w:cs="Arial"/>
                <w:sz w:val="24"/>
                <w:szCs w:val="24"/>
              </w:rPr>
              <w:t>lub</w:t>
            </w:r>
            <w:r w:rsidR="00375416">
              <w:rPr>
                <w:rFonts w:ascii="Arial" w:hAnsi="Arial" w:cs="Arial"/>
                <w:sz w:val="24"/>
                <w:szCs w:val="24"/>
              </w:rPr>
              <w:t xml:space="preserve"> </w:t>
            </w:r>
            <w:r w:rsidR="00B971D9" w:rsidRPr="006B6EA2">
              <w:rPr>
                <w:rFonts w:ascii="Arial" w:hAnsi="Arial" w:cs="Arial"/>
                <w:sz w:val="24"/>
                <w:szCs w:val="24"/>
              </w:rPr>
              <w:t xml:space="preserve">z </w:t>
            </w:r>
            <w:r w:rsidR="006B6EA2" w:rsidRPr="006B6EA2">
              <w:rPr>
                <w:rFonts w:ascii="Arial" w:hAnsi="Arial" w:cs="Arial"/>
                <w:sz w:val="24"/>
                <w:szCs w:val="24"/>
              </w:rPr>
              <w:t>porozumieni</w:t>
            </w:r>
            <w:r w:rsidR="00375416">
              <w:rPr>
                <w:rFonts w:ascii="Arial" w:hAnsi="Arial" w:cs="Arial"/>
                <w:sz w:val="24"/>
                <w:szCs w:val="24"/>
              </w:rPr>
              <w:t>a</w:t>
            </w:r>
            <w:r w:rsidR="006B6EA2" w:rsidRPr="006B6EA2">
              <w:rPr>
                <w:rFonts w:ascii="Arial" w:hAnsi="Arial" w:cs="Arial"/>
                <w:sz w:val="24"/>
                <w:szCs w:val="24"/>
              </w:rPr>
              <w:t xml:space="preserve"> o partnerstwie</w:t>
            </w:r>
            <w:r w:rsidR="00B971D9" w:rsidRPr="00B971D9">
              <w:rPr>
                <w:rFonts w:ascii="Arial" w:hAnsi="Arial" w:cs="Arial"/>
                <w:sz w:val="24"/>
                <w:szCs w:val="24"/>
              </w:rPr>
              <w:t xml:space="preserve"> oraz oświadczenie o woli zawarcia partnerstwa lub deklarację zawarcia partnerstwa podpisane przez wszystkich partnerów</w:t>
            </w:r>
            <w:r w:rsidR="006B6EA2" w:rsidRPr="006B6EA2">
              <w:rPr>
                <w:rFonts w:ascii="Arial" w:hAnsi="Arial" w:cs="Arial"/>
                <w:sz w:val="24"/>
                <w:szCs w:val="24"/>
              </w:rPr>
              <w:t>.</w:t>
            </w:r>
          </w:p>
          <w:p w14:paraId="3E53FE96" w14:textId="77777777" w:rsidR="00923DE8" w:rsidRDefault="00923DE8" w:rsidP="006C74F1">
            <w:pPr>
              <w:pStyle w:val="Akapitzlist"/>
              <w:ind w:left="0"/>
              <w:rPr>
                <w:rFonts w:ascii="Arial" w:hAnsi="Arial" w:cs="Arial"/>
                <w:sz w:val="24"/>
                <w:szCs w:val="24"/>
              </w:rPr>
            </w:pPr>
          </w:p>
          <w:p w14:paraId="375A90E4" w14:textId="7982A9A1" w:rsidR="00923DE8" w:rsidRDefault="00923DE8" w:rsidP="00375416">
            <w:pPr>
              <w:pStyle w:val="Akapitzlist"/>
              <w:ind w:left="0"/>
              <w:rPr>
                <w:rFonts w:ascii="Arial" w:hAnsi="Arial" w:cs="Arial"/>
                <w:sz w:val="24"/>
                <w:szCs w:val="24"/>
              </w:rPr>
            </w:pPr>
            <w:r>
              <w:rPr>
                <w:rFonts w:ascii="Arial" w:hAnsi="Arial" w:cs="Arial"/>
                <w:sz w:val="24"/>
                <w:szCs w:val="24"/>
              </w:rPr>
              <w:t xml:space="preserve">Szczegółowe informacje w zakresie partnerstwa i zakres porozumienia lub umowy partnerskiej zawiera Wademekum </w:t>
            </w:r>
            <w:r w:rsidR="00375416" w:rsidRPr="00375416">
              <w:rPr>
                <w:rFonts w:ascii="Arial" w:hAnsi="Arial" w:cs="Arial"/>
                <w:sz w:val="24"/>
                <w:szCs w:val="24"/>
              </w:rPr>
              <w:t xml:space="preserve">wiedzy o wniosku </w:t>
            </w:r>
            <w:r>
              <w:rPr>
                <w:rFonts w:ascii="Arial" w:hAnsi="Arial" w:cs="Arial"/>
                <w:sz w:val="24"/>
                <w:szCs w:val="24"/>
              </w:rPr>
              <w:t>– podrozdział 3.</w:t>
            </w:r>
            <w:r w:rsidR="00375416">
              <w:rPr>
                <w:rFonts w:ascii="Arial" w:hAnsi="Arial" w:cs="Arial"/>
                <w:sz w:val="24"/>
                <w:szCs w:val="24"/>
              </w:rPr>
              <w:t>4</w:t>
            </w:r>
            <w:r>
              <w:rPr>
                <w:rFonts w:ascii="Arial" w:hAnsi="Arial" w:cs="Arial"/>
                <w:sz w:val="24"/>
                <w:szCs w:val="24"/>
              </w:rPr>
              <w:t xml:space="preserve"> „Partner”.</w:t>
            </w:r>
          </w:p>
          <w:p w14:paraId="287550D9" w14:textId="77777777" w:rsidR="00375416" w:rsidRPr="00E4505B" w:rsidRDefault="00375416" w:rsidP="00375416">
            <w:pPr>
              <w:pStyle w:val="Akapitzlist"/>
              <w:ind w:left="0"/>
              <w:rPr>
                <w:rFonts w:ascii="Arial" w:hAnsi="Arial" w:cs="Arial"/>
                <w:sz w:val="24"/>
                <w:szCs w:val="24"/>
              </w:rPr>
            </w:pPr>
            <w:r w:rsidRPr="00375416">
              <w:rPr>
                <w:rFonts w:ascii="Arial" w:hAnsi="Arial" w:cs="Arial"/>
                <w:sz w:val="24"/>
                <w:szCs w:val="24"/>
              </w:rPr>
              <w:t>W przypadku projektu partnerskiego wraz z wnioskiem o dofinansowanie projektu należy przedstawić także zestawienie wskaźników realizacji projektu w rozbiciu na poszczególnych Partnerów w projekcie, zgodnie ze wzorem nr 5.</w:t>
            </w:r>
          </w:p>
        </w:tc>
        <w:tc>
          <w:tcPr>
            <w:tcW w:w="5812" w:type="dxa"/>
          </w:tcPr>
          <w:p w14:paraId="37AB5C64" w14:textId="77777777" w:rsidR="00923DE8" w:rsidRDefault="00F97B71" w:rsidP="0016399A">
            <w:pPr>
              <w:pStyle w:val="Akapitzlist"/>
              <w:numPr>
                <w:ilvl w:val="0"/>
                <w:numId w:val="15"/>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44042DB6" w14:textId="77777777" w:rsidR="00923DE8" w:rsidRPr="00E4505B" w:rsidRDefault="00923DE8" w:rsidP="00CC6655">
            <w:pPr>
              <w:pStyle w:val="Akapitzlist"/>
              <w:numPr>
                <w:ilvl w:val="0"/>
                <w:numId w:val="15"/>
              </w:numPr>
              <w:rPr>
                <w:rFonts w:ascii="Arial" w:hAnsi="Arial" w:cs="Arial"/>
                <w:sz w:val="24"/>
                <w:szCs w:val="24"/>
              </w:rPr>
            </w:pPr>
            <w:r>
              <w:rPr>
                <w:rFonts w:ascii="Arial" w:hAnsi="Arial" w:cs="Arial"/>
                <w:sz w:val="24"/>
                <w:szCs w:val="24"/>
              </w:rPr>
              <w:t>przed podpisaniem Umowy/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CC6655">
              <w:rPr>
                <w:rFonts w:ascii="Arial" w:hAnsi="Arial" w:cs="Arial"/>
                <w:sz w:val="24"/>
                <w:szCs w:val="24"/>
              </w:rPr>
              <w:t>3</w:t>
            </w:r>
            <w:r>
              <w:rPr>
                <w:rFonts w:ascii="Arial" w:hAnsi="Arial" w:cs="Arial"/>
                <w:sz w:val="24"/>
                <w:szCs w:val="24"/>
              </w:rPr>
              <w:t>0 dni od dnia wyboru projektu do dofinansowania</w:t>
            </w:r>
            <w:r w:rsidR="006B6EA2">
              <w:rPr>
                <w:rFonts w:ascii="Arial" w:hAnsi="Arial" w:cs="Arial"/>
                <w:sz w:val="24"/>
                <w:szCs w:val="24"/>
              </w:rPr>
              <w:t xml:space="preserve"> –</w:t>
            </w:r>
            <w:r w:rsidR="006B6EA2" w:rsidRPr="006B6EA2">
              <w:rPr>
                <w:rFonts w:ascii="Arial" w:hAnsi="Arial" w:cs="Arial"/>
                <w:sz w:val="24"/>
                <w:szCs w:val="24"/>
              </w:rPr>
              <w:t xml:space="preserve">podpisana umowa partnerska </w:t>
            </w:r>
            <w:r w:rsidR="00B971D9" w:rsidRPr="00B971D9">
              <w:rPr>
                <w:rFonts w:ascii="Arial" w:hAnsi="Arial" w:cs="Arial"/>
                <w:sz w:val="24"/>
                <w:szCs w:val="24"/>
              </w:rPr>
              <w:t xml:space="preserve">lub porozumienie o partnerstwie </w:t>
            </w:r>
            <w:r w:rsidR="006B6EA2" w:rsidRPr="006B6EA2">
              <w:rPr>
                <w:rFonts w:ascii="Arial" w:hAnsi="Arial" w:cs="Arial"/>
                <w:sz w:val="24"/>
                <w:szCs w:val="24"/>
              </w:rPr>
              <w:t>wraz z załącznikami</w:t>
            </w:r>
          </w:p>
        </w:tc>
      </w:tr>
      <w:tr w:rsidR="002E1273" w14:paraId="7F158896" w14:textId="77777777" w:rsidTr="00F97B71">
        <w:tc>
          <w:tcPr>
            <w:tcW w:w="643" w:type="dxa"/>
          </w:tcPr>
          <w:p w14:paraId="474EF6A5" w14:textId="77777777" w:rsidR="002E1273" w:rsidRPr="00E4505B" w:rsidRDefault="002E1273" w:rsidP="002E1273">
            <w:pPr>
              <w:pStyle w:val="Akapitzlist"/>
              <w:numPr>
                <w:ilvl w:val="0"/>
                <w:numId w:val="21"/>
              </w:numPr>
              <w:rPr>
                <w:rFonts w:ascii="Arial" w:hAnsi="Arial" w:cs="Arial"/>
                <w:sz w:val="24"/>
                <w:szCs w:val="24"/>
              </w:rPr>
            </w:pPr>
          </w:p>
        </w:tc>
        <w:tc>
          <w:tcPr>
            <w:tcW w:w="7437" w:type="dxa"/>
          </w:tcPr>
          <w:p w14:paraId="30FE412D" w14:textId="77777777" w:rsidR="002E1273" w:rsidRDefault="002E1273" w:rsidP="002E1273">
            <w:pPr>
              <w:pStyle w:val="Akapitzlist"/>
              <w:ind w:left="0"/>
              <w:rPr>
                <w:rFonts w:ascii="Arial" w:hAnsi="Arial" w:cs="Arial"/>
                <w:b/>
                <w:sz w:val="24"/>
                <w:szCs w:val="24"/>
              </w:rPr>
            </w:pPr>
            <w:r>
              <w:rPr>
                <w:rFonts w:ascii="Arial" w:hAnsi="Arial" w:cs="Arial"/>
                <w:b/>
                <w:sz w:val="24"/>
                <w:szCs w:val="24"/>
              </w:rPr>
              <w:t>Poświadczenie</w:t>
            </w:r>
            <w:r w:rsidRPr="003007FB">
              <w:rPr>
                <w:rFonts w:ascii="Arial" w:hAnsi="Arial" w:cs="Arial"/>
                <w:b/>
                <w:sz w:val="24"/>
                <w:szCs w:val="24"/>
              </w:rPr>
              <w:t xml:space="preserve"> posiadania prawa do dysponowania nieruchomościami niezbędnymi do realizacji projektu obejmujące również okres trwałości</w:t>
            </w:r>
          </w:p>
          <w:p w14:paraId="251724DB" w14:textId="77777777" w:rsidR="002E1273" w:rsidRDefault="002E1273" w:rsidP="002E1273">
            <w:pPr>
              <w:pStyle w:val="Akapitzlist"/>
              <w:ind w:left="0"/>
              <w:rPr>
                <w:rFonts w:ascii="Arial" w:hAnsi="Arial" w:cs="Arial"/>
                <w:b/>
                <w:sz w:val="24"/>
                <w:szCs w:val="24"/>
              </w:rPr>
            </w:pPr>
          </w:p>
          <w:p w14:paraId="03EDA04E" w14:textId="77777777" w:rsidR="002E1273" w:rsidRDefault="002E1273" w:rsidP="002E1273">
            <w:pPr>
              <w:pStyle w:val="Akapitzlist"/>
              <w:spacing w:after="120"/>
              <w:ind w:left="0"/>
              <w:contextualSpacing w:val="0"/>
              <w:rPr>
                <w:rFonts w:ascii="Arial" w:hAnsi="Arial" w:cs="Arial"/>
                <w:sz w:val="24"/>
                <w:szCs w:val="24"/>
              </w:rPr>
            </w:pPr>
            <w:r>
              <w:rPr>
                <w:rFonts w:ascii="Arial" w:hAnsi="Arial" w:cs="Arial"/>
                <w:sz w:val="24"/>
                <w:szCs w:val="24"/>
              </w:rPr>
              <w:t>Zgodnie z przyjętymi kryteriami wyboru projektów, potwierdzenie dysponowania</w:t>
            </w:r>
            <w:r w:rsidRPr="009B0E6E">
              <w:rPr>
                <w:rFonts w:ascii="Arial" w:hAnsi="Arial" w:cs="Arial"/>
                <w:sz w:val="24"/>
                <w:szCs w:val="24"/>
              </w:rPr>
              <w:t xml:space="preserve"> niezbędnymi nieruchomościami na okres realizacji oraz trwałości projektu</w:t>
            </w:r>
            <w:r>
              <w:rPr>
                <w:rFonts w:ascii="Arial" w:hAnsi="Arial" w:cs="Arial"/>
                <w:sz w:val="24"/>
                <w:szCs w:val="24"/>
              </w:rPr>
              <w:t xml:space="preserve"> nie dotyczy:</w:t>
            </w:r>
          </w:p>
          <w:p w14:paraId="4E2B9365" w14:textId="77777777" w:rsidR="002E1273" w:rsidRPr="009B0E6E" w:rsidRDefault="002E1273" w:rsidP="002E1273">
            <w:pPr>
              <w:pStyle w:val="Akapitzlist"/>
              <w:numPr>
                <w:ilvl w:val="0"/>
                <w:numId w:val="31"/>
              </w:numPr>
              <w:spacing w:after="120"/>
              <w:contextualSpacing w:val="0"/>
              <w:rPr>
                <w:rFonts w:ascii="Arial" w:hAnsi="Arial" w:cs="Arial"/>
                <w:sz w:val="24"/>
                <w:szCs w:val="24"/>
              </w:rPr>
            </w:pPr>
            <w:r w:rsidRPr="009B0E6E">
              <w:rPr>
                <w:rFonts w:ascii="Arial" w:hAnsi="Arial" w:cs="Arial"/>
                <w:sz w:val="24"/>
                <w:szCs w:val="24"/>
              </w:rPr>
              <w:t>projektów nieinfrastrukturalnych,</w:t>
            </w:r>
          </w:p>
          <w:p w14:paraId="78C27955" w14:textId="77777777" w:rsidR="002E1273" w:rsidRDefault="002E1273" w:rsidP="002E1273">
            <w:pPr>
              <w:pStyle w:val="Akapitzlist"/>
              <w:numPr>
                <w:ilvl w:val="0"/>
                <w:numId w:val="31"/>
              </w:numPr>
              <w:spacing w:after="120"/>
              <w:contextualSpacing w:val="0"/>
              <w:rPr>
                <w:rFonts w:ascii="Arial" w:hAnsi="Arial" w:cs="Arial"/>
                <w:sz w:val="24"/>
                <w:szCs w:val="24"/>
              </w:rPr>
            </w:pPr>
            <w:r w:rsidRPr="009B0E6E">
              <w:rPr>
                <w:rFonts w:ascii="Arial" w:hAnsi="Arial" w:cs="Arial"/>
                <w:sz w:val="24"/>
                <w:szCs w:val="24"/>
              </w:rPr>
              <w:t>liniowych realizowanych w trybie zaprojektuj i wybuduj,</w:t>
            </w:r>
          </w:p>
          <w:p w14:paraId="57B5A471" w14:textId="77777777" w:rsidR="002E1273" w:rsidRDefault="002E1273" w:rsidP="002E1273">
            <w:pPr>
              <w:pStyle w:val="Akapitzlist"/>
              <w:numPr>
                <w:ilvl w:val="0"/>
                <w:numId w:val="31"/>
              </w:numPr>
              <w:spacing w:after="120"/>
              <w:contextualSpacing w:val="0"/>
              <w:rPr>
                <w:rFonts w:ascii="Arial" w:hAnsi="Arial" w:cs="Arial"/>
                <w:sz w:val="24"/>
                <w:szCs w:val="24"/>
              </w:rPr>
            </w:pPr>
            <w:r w:rsidRPr="009B0E6E">
              <w:rPr>
                <w:rFonts w:ascii="Arial" w:hAnsi="Arial" w:cs="Arial"/>
                <w:sz w:val="24"/>
                <w:szCs w:val="24"/>
              </w:rPr>
              <w:t xml:space="preserve">realizowanych w oparciu o decyzje wydane na podstawie przepisów szczegółowych (tzw. specustaw) dla których we wniosku o dofinansowanie należy potwierdzić, że prawo do </w:t>
            </w:r>
            <w:r w:rsidRPr="009B0E6E">
              <w:rPr>
                <w:rFonts w:ascii="Arial" w:hAnsi="Arial" w:cs="Arial"/>
                <w:sz w:val="24"/>
                <w:szCs w:val="24"/>
              </w:rPr>
              <w:lastRenderedPageBreak/>
              <w:t>dysponowania nieruchomościami zostanie pozyskane na podstawie ww. decyzji.</w:t>
            </w:r>
          </w:p>
          <w:p w14:paraId="6E7278E9" w14:textId="77777777" w:rsidR="002E1273" w:rsidRDefault="002E1273" w:rsidP="002E1273">
            <w:pPr>
              <w:spacing w:after="120"/>
              <w:rPr>
                <w:rFonts w:ascii="Arial" w:hAnsi="Arial" w:cs="Arial"/>
                <w:sz w:val="24"/>
                <w:szCs w:val="24"/>
              </w:rPr>
            </w:pPr>
            <w:r>
              <w:rPr>
                <w:rFonts w:ascii="Arial" w:hAnsi="Arial" w:cs="Arial"/>
                <w:sz w:val="24"/>
                <w:szCs w:val="24"/>
              </w:rPr>
              <w:t xml:space="preserve">W przypadku projektów związanych z </w:t>
            </w:r>
            <w:r w:rsidRPr="009B0E6E">
              <w:rPr>
                <w:rFonts w:ascii="Arial" w:hAnsi="Arial" w:cs="Arial"/>
                <w:sz w:val="24"/>
                <w:szCs w:val="24"/>
              </w:rPr>
              <w:t>robotami prowadzonymi na gruntach Skarbu Państwa, będących w administracji Państwowego Go</w:t>
            </w:r>
            <w:r>
              <w:rPr>
                <w:rFonts w:ascii="Arial" w:hAnsi="Arial" w:cs="Arial"/>
                <w:sz w:val="24"/>
                <w:szCs w:val="24"/>
              </w:rPr>
              <w:t>spodarstwa Wodnego Wody Polskie, obowiązek potwierdzenia dysponowania</w:t>
            </w:r>
            <w:r w:rsidRPr="009B0E6E">
              <w:rPr>
                <w:rFonts w:ascii="Arial" w:hAnsi="Arial" w:cs="Arial"/>
                <w:sz w:val="24"/>
                <w:szCs w:val="24"/>
              </w:rPr>
              <w:t xml:space="preserve"> niezbędnymi nieruchomościami </w:t>
            </w:r>
            <w:r>
              <w:rPr>
                <w:rFonts w:ascii="Arial" w:hAnsi="Arial" w:cs="Arial"/>
                <w:sz w:val="24"/>
                <w:szCs w:val="24"/>
              </w:rPr>
              <w:t xml:space="preserve">dotyczy wyłącznie </w:t>
            </w:r>
            <w:r w:rsidRPr="009B0E6E">
              <w:rPr>
                <w:rFonts w:ascii="Arial" w:hAnsi="Arial" w:cs="Arial"/>
                <w:sz w:val="24"/>
                <w:szCs w:val="24"/>
              </w:rPr>
              <w:t>okres</w:t>
            </w:r>
            <w:r>
              <w:rPr>
                <w:rFonts w:ascii="Arial" w:hAnsi="Arial" w:cs="Arial"/>
                <w:sz w:val="24"/>
                <w:szCs w:val="24"/>
              </w:rPr>
              <w:t>u</w:t>
            </w:r>
            <w:r w:rsidRPr="009B0E6E">
              <w:rPr>
                <w:rFonts w:ascii="Arial" w:hAnsi="Arial" w:cs="Arial"/>
                <w:sz w:val="24"/>
                <w:szCs w:val="24"/>
              </w:rPr>
              <w:t xml:space="preserve"> realizacji projektu</w:t>
            </w:r>
            <w:r>
              <w:rPr>
                <w:rFonts w:ascii="Arial" w:hAnsi="Arial" w:cs="Arial"/>
                <w:sz w:val="24"/>
                <w:szCs w:val="24"/>
              </w:rPr>
              <w:t>.</w:t>
            </w:r>
          </w:p>
          <w:p w14:paraId="3B58EDE3" w14:textId="38957822" w:rsidR="002E1273" w:rsidRPr="00EA1771" w:rsidRDefault="002E1273" w:rsidP="002E1273">
            <w:pPr>
              <w:pStyle w:val="Akapitzlist"/>
              <w:ind w:left="0"/>
              <w:rPr>
                <w:rFonts w:ascii="Arial" w:hAnsi="Arial" w:cs="Arial"/>
                <w:b/>
                <w:sz w:val="24"/>
                <w:szCs w:val="24"/>
              </w:rPr>
            </w:pPr>
            <w:r w:rsidRPr="009B0E6E">
              <w:rPr>
                <w:rFonts w:ascii="Arial" w:hAnsi="Arial" w:cs="Arial"/>
                <w:sz w:val="24"/>
                <w:szCs w:val="24"/>
              </w:rPr>
              <w:t>W przypadku projektów liniowych (w tym realizowanych w oparciu o decyzje wydane na podstawie przepisów szczegółowych – tzw. specustaw) we wniosku o dofinansowanie należy przedstawić  zakres (np. w km), dla którego niezbędne będzie pozyskanie nieruchomości.</w:t>
            </w:r>
          </w:p>
        </w:tc>
        <w:tc>
          <w:tcPr>
            <w:tcW w:w="5812" w:type="dxa"/>
          </w:tcPr>
          <w:p w14:paraId="592E82FF" w14:textId="77777777" w:rsidR="002E1273" w:rsidRDefault="002E1273" w:rsidP="002E1273">
            <w:pPr>
              <w:rPr>
                <w:rFonts w:ascii="Arial" w:hAnsi="Arial" w:cs="Arial"/>
                <w:sz w:val="24"/>
                <w:szCs w:val="24"/>
              </w:rPr>
            </w:pPr>
            <w:r>
              <w:rPr>
                <w:rFonts w:ascii="Arial" w:hAnsi="Arial" w:cs="Arial"/>
                <w:sz w:val="24"/>
                <w:szCs w:val="24"/>
              </w:rPr>
              <w:lastRenderedPageBreak/>
              <w:t>Potwierdzenie dysponowania nieruchomością należy przedstawić we wniosku o dofinansowanie – odznaczając odpowiednią opcję w części H.1:</w:t>
            </w:r>
          </w:p>
          <w:p w14:paraId="686457E3" w14:textId="77777777" w:rsidR="002E1273" w:rsidRPr="003007FB" w:rsidRDefault="002E1273" w:rsidP="002E1273">
            <w:pPr>
              <w:rPr>
                <w:rFonts w:ascii="Arial" w:hAnsi="Arial" w:cs="Arial"/>
                <w:sz w:val="24"/>
                <w:szCs w:val="24"/>
              </w:rPr>
            </w:pPr>
          </w:p>
          <w:p w14:paraId="6C8C84D7" w14:textId="77777777" w:rsidR="002E1273" w:rsidRDefault="002E1273" w:rsidP="002E1273">
            <w:pPr>
              <w:pStyle w:val="Akapitzlist"/>
              <w:numPr>
                <w:ilvl w:val="0"/>
                <w:numId w:val="14"/>
              </w:numPr>
              <w:rPr>
                <w:rFonts w:ascii="Arial" w:hAnsi="Arial" w:cs="Arial"/>
                <w:sz w:val="24"/>
                <w:szCs w:val="24"/>
              </w:rPr>
            </w:pPr>
            <w:r>
              <w:rPr>
                <w:rFonts w:ascii="Arial" w:hAnsi="Arial" w:cs="Arial"/>
                <w:sz w:val="24"/>
                <w:szCs w:val="24"/>
              </w:rPr>
              <w:t xml:space="preserve">Wraz z wnioskiem o dofinansowanie projektu lub </w:t>
            </w:r>
          </w:p>
          <w:p w14:paraId="5DAADE0D" w14:textId="65D12317" w:rsidR="002E1273" w:rsidRDefault="002E1273" w:rsidP="002E1273">
            <w:pPr>
              <w:pStyle w:val="Akapitzlist"/>
              <w:numPr>
                <w:ilvl w:val="0"/>
                <w:numId w:val="14"/>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mowy/ Uchwały/ Porozumienia – do 3</w:t>
            </w:r>
            <w:r w:rsidRPr="00EA1771">
              <w:rPr>
                <w:rFonts w:ascii="Arial" w:hAnsi="Arial" w:cs="Arial"/>
                <w:sz w:val="24"/>
                <w:szCs w:val="24"/>
              </w:rPr>
              <w:t>0 dni od dnia wyboru projektu do dofinansowania</w:t>
            </w:r>
          </w:p>
        </w:tc>
      </w:tr>
      <w:tr w:rsidR="00923DE8" w14:paraId="486B0A2C" w14:textId="77777777" w:rsidTr="00F97B71">
        <w:tc>
          <w:tcPr>
            <w:tcW w:w="643" w:type="dxa"/>
          </w:tcPr>
          <w:p w14:paraId="7E04537B"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7039717" w14:textId="77777777" w:rsidR="00923DE8" w:rsidRDefault="00923DE8" w:rsidP="006C74F1">
            <w:pPr>
              <w:pStyle w:val="Akapitzlist"/>
              <w:ind w:left="0"/>
              <w:rPr>
                <w:rFonts w:ascii="Arial" w:hAnsi="Arial" w:cs="Arial"/>
                <w:sz w:val="24"/>
                <w:szCs w:val="24"/>
              </w:rPr>
            </w:pPr>
            <w:r w:rsidRPr="00EA1771">
              <w:rPr>
                <w:rFonts w:ascii="Arial" w:hAnsi="Arial" w:cs="Arial"/>
                <w:b/>
                <w:sz w:val="24"/>
                <w:szCs w:val="24"/>
              </w:rPr>
              <w:t>Dokumentacja z przeprowadzonego postępowania środowiskowego</w:t>
            </w:r>
            <w:r>
              <w:rPr>
                <w:rFonts w:ascii="Arial" w:hAnsi="Arial" w:cs="Arial"/>
                <w:sz w:val="24"/>
                <w:szCs w:val="24"/>
              </w:rPr>
              <w:t xml:space="preserve"> (</w:t>
            </w:r>
            <w:r w:rsidR="005D4322">
              <w:rPr>
                <w:rFonts w:ascii="Arial" w:hAnsi="Arial" w:cs="Arial"/>
                <w:sz w:val="24"/>
                <w:szCs w:val="24"/>
              </w:rPr>
              <w:t>jeśli dotyczy</w:t>
            </w:r>
            <w:r>
              <w:rPr>
                <w:rFonts w:ascii="Arial" w:hAnsi="Arial" w:cs="Arial"/>
                <w:sz w:val="24"/>
                <w:szCs w:val="24"/>
              </w:rPr>
              <w:t>):</w:t>
            </w:r>
          </w:p>
          <w:p w14:paraId="2FC7F525" w14:textId="77777777" w:rsidR="00923DE8" w:rsidRDefault="00375416" w:rsidP="0016399A">
            <w:pPr>
              <w:pStyle w:val="Akapitzlist"/>
              <w:numPr>
                <w:ilvl w:val="0"/>
                <w:numId w:val="3"/>
              </w:numPr>
              <w:rPr>
                <w:rFonts w:ascii="Arial" w:hAnsi="Arial" w:cs="Arial"/>
                <w:sz w:val="24"/>
                <w:szCs w:val="24"/>
              </w:rPr>
            </w:pPr>
            <w:r>
              <w:rPr>
                <w:rFonts w:ascii="Arial" w:hAnsi="Arial" w:cs="Arial"/>
                <w:sz w:val="24"/>
                <w:szCs w:val="24"/>
              </w:rPr>
              <w:t>o</w:t>
            </w:r>
            <w:r w:rsidR="00210F86">
              <w:rPr>
                <w:rFonts w:ascii="Arial" w:hAnsi="Arial" w:cs="Arial"/>
                <w:sz w:val="24"/>
                <w:szCs w:val="24"/>
              </w:rPr>
              <w:t xml:space="preserve">stateczna </w:t>
            </w:r>
            <w:r w:rsidR="00923DE8">
              <w:rPr>
                <w:rFonts w:ascii="Arial" w:hAnsi="Arial" w:cs="Arial"/>
                <w:sz w:val="24"/>
                <w:szCs w:val="24"/>
              </w:rPr>
              <w:t>decyzja o środowiskowych uwarunkowania</w:t>
            </w:r>
            <w:r w:rsidR="00593BAD">
              <w:rPr>
                <w:rFonts w:ascii="Arial" w:hAnsi="Arial" w:cs="Arial"/>
                <w:sz w:val="24"/>
                <w:szCs w:val="24"/>
              </w:rPr>
              <w:t>ch</w:t>
            </w:r>
            <w:r w:rsidR="00923DE8">
              <w:rPr>
                <w:rFonts w:ascii="Arial" w:hAnsi="Arial" w:cs="Arial"/>
                <w:sz w:val="24"/>
                <w:szCs w:val="24"/>
              </w:rPr>
              <w:t xml:space="preserve"> realizacji lub</w:t>
            </w:r>
          </w:p>
          <w:p w14:paraId="2514513A" w14:textId="77777777" w:rsidR="00923DE8" w:rsidRP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decyzj</w:t>
            </w:r>
            <w:r>
              <w:rPr>
                <w:rFonts w:ascii="Arial" w:hAnsi="Arial" w:cs="Arial"/>
                <w:sz w:val="24"/>
                <w:szCs w:val="24"/>
              </w:rPr>
              <w:t>a</w:t>
            </w:r>
            <w:r w:rsidRPr="00593BAD">
              <w:rPr>
                <w:rFonts w:ascii="Arial" w:hAnsi="Arial" w:cs="Arial"/>
                <w:sz w:val="24"/>
                <w:szCs w:val="24"/>
              </w:rPr>
              <w:t xml:space="preserve"> stwierdzając</w:t>
            </w:r>
            <w:r>
              <w:rPr>
                <w:rFonts w:ascii="Arial" w:hAnsi="Arial" w:cs="Arial"/>
                <w:sz w:val="24"/>
                <w:szCs w:val="24"/>
              </w:rPr>
              <w:t>a</w:t>
            </w:r>
            <w:r w:rsidRPr="00593BAD">
              <w:rPr>
                <w:rFonts w:ascii="Arial" w:hAnsi="Arial" w:cs="Arial"/>
                <w:sz w:val="24"/>
                <w:szCs w:val="24"/>
              </w:rPr>
              <w:t xml:space="preserve"> brak potrzeby przeprowadzenia oceny oddziaływania na środowisko, lub</w:t>
            </w:r>
          </w:p>
          <w:p w14:paraId="177CEE2C" w14:textId="77777777" w:rsidR="00923DE8" w:rsidRDefault="00923DE8" w:rsidP="0016399A">
            <w:pPr>
              <w:pStyle w:val="Akapitzlist"/>
              <w:numPr>
                <w:ilvl w:val="0"/>
                <w:numId w:val="3"/>
              </w:numPr>
              <w:rPr>
                <w:rFonts w:ascii="Arial" w:hAnsi="Arial" w:cs="Arial"/>
                <w:sz w:val="24"/>
                <w:szCs w:val="24"/>
              </w:rPr>
            </w:pPr>
            <w:r>
              <w:rPr>
                <w:rFonts w:ascii="Arial" w:hAnsi="Arial" w:cs="Arial"/>
                <w:sz w:val="24"/>
                <w:szCs w:val="24"/>
              </w:rPr>
              <w:t>postanowienie o odmowie wszczęcia postępowania, lub</w:t>
            </w:r>
          </w:p>
          <w:p w14:paraId="2EC9C821" w14:textId="77777777" w:rsid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dokumenty z postępowania ws. oceny przedsięwzięcia na obszar Natura 2000 – postanowienie w sprawie uzgodnienia warunków realizacji przedsięwzięcia w zakresie oddziaływania na obszar Natura 2000 (dla przedsięwzięć mogących mieć wpływ na obszary Natura 2000).</w:t>
            </w:r>
          </w:p>
          <w:p w14:paraId="0E0F7208" w14:textId="77777777" w:rsidR="00923DE8" w:rsidRDefault="00923DE8" w:rsidP="006C74F1">
            <w:pPr>
              <w:pStyle w:val="Akapitzlist"/>
              <w:ind w:left="0"/>
              <w:rPr>
                <w:rFonts w:ascii="Arial" w:hAnsi="Arial" w:cs="Arial"/>
                <w:sz w:val="24"/>
                <w:szCs w:val="24"/>
              </w:rPr>
            </w:pPr>
          </w:p>
          <w:p w14:paraId="019660CC" w14:textId="77777777" w:rsidR="00923DE8" w:rsidRDefault="00923DE8" w:rsidP="006C74F1">
            <w:pPr>
              <w:pStyle w:val="Akapitzlist"/>
              <w:ind w:left="0"/>
              <w:rPr>
                <w:rFonts w:ascii="Arial" w:hAnsi="Arial" w:cs="Arial"/>
                <w:sz w:val="24"/>
                <w:szCs w:val="24"/>
              </w:rPr>
            </w:pPr>
            <w:r w:rsidRPr="00EA1771">
              <w:rPr>
                <w:rFonts w:ascii="Arial" w:hAnsi="Arial" w:cs="Arial"/>
                <w:sz w:val="24"/>
                <w:szCs w:val="24"/>
              </w:rPr>
              <w:t>Kwestie oceny oddziaływania na środowisko zostały uregulowane w przepisach krajowych przez ustawę z dnia 3 października 2008 r. o udostępnianiu informacji o środowisku i jego ochronie, udziale społeczeństwa w ochronie środowiska oraz o ocenach oddziaływania na środowisko</w:t>
            </w:r>
            <w:r>
              <w:rPr>
                <w:rFonts w:ascii="Arial" w:hAnsi="Arial" w:cs="Arial"/>
                <w:sz w:val="24"/>
                <w:szCs w:val="24"/>
              </w:rPr>
              <w:t>.</w:t>
            </w:r>
          </w:p>
          <w:p w14:paraId="010C14F5" w14:textId="77777777" w:rsidR="00362733" w:rsidRDefault="00362733" w:rsidP="006C74F1">
            <w:pPr>
              <w:pStyle w:val="Akapitzlist"/>
              <w:ind w:left="0"/>
              <w:rPr>
                <w:rFonts w:ascii="Arial" w:hAnsi="Arial" w:cs="Arial"/>
                <w:sz w:val="24"/>
                <w:szCs w:val="24"/>
              </w:rPr>
            </w:pPr>
          </w:p>
          <w:p w14:paraId="478C99E0" w14:textId="77777777" w:rsidR="00362733" w:rsidRPr="00E4505B" w:rsidRDefault="00362733" w:rsidP="006C74F1">
            <w:pPr>
              <w:pStyle w:val="Akapitzlist"/>
              <w:ind w:left="0"/>
              <w:rPr>
                <w:rFonts w:ascii="Arial" w:hAnsi="Arial" w:cs="Arial"/>
                <w:sz w:val="24"/>
                <w:szCs w:val="24"/>
              </w:rPr>
            </w:pPr>
            <w:r w:rsidRPr="00362733">
              <w:rPr>
                <w:rFonts w:ascii="Arial" w:hAnsi="Arial" w:cs="Arial"/>
                <w:b/>
                <w:sz w:val="24"/>
                <w:szCs w:val="24"/>
              </w:rPr>
              <w:t>W ramach FEM 2021-2027 możliwe jest dofinansowanie jedynie tych projektów, które miały przeprowadzone postępowania środowiskowe w oparciu o ww. ustawę.</w:t>
            </w:r>
          </w:p>
        </w:tc>
        <w:tc>
          <w:tcPr>
            <w:tcW w:w="5812" w:type="dxa"/>
          </w:tcPr>
          <w:p w14:paraId="77F8056B" w14:textId="77777777" w:rsidR="00923DE8" w:rsidRDefault="00923DE8" w:rsidP="0016399A">
            <w:pPr>
              <w:pStyle w:val="Akapitzlist"/>
              <w:numPr>
                <w:ilvl w:val="0"/>
                <w:numId w:val="14"/>
              </w:numPr>
              <w:rPr>
                <w:rFonts w:ascii="Arial" w:hAnsi="Arial" w:cs="Arial"/>
                <w:sz w:val="24"/>
                <w:szCs w:val="24"/>
              </w:rPr>
            </w:pPr>
            <w:r>
              <w:rPr>
                <w:rFonts w:ascii="Arial" w:hAnsi="Arial" w:cs="Arial"/>
                <w:sz w:val="24"/>
                <w:szCs w:val="24"/>
              </w:rPr>
              <w:lastRenderedPageBreak/>
              <w:t>W</w:t>
            </w:r>
            <w:r w:rsidR="00593BAD">
              <w:rPr>
                <w:rFonts w:ascii="Arial" w:hAnsi="Arial" w:cs="Arial"/>
                <w:sz w:val="24"/>
                <w:szCs w:val="24"/>
              </w:rPr>
              <w:t>raz z wnioskiem</w:t>
            </w:r>
            <w:r>
              <w:rPr>
                <w:rFonts w:ascii="Arial" w:hAnsi="Arial" w:cs="Arial"/>
                <w:sz w:val="24"/>
                <w:szCs w:val="24"/>
              </w:rPr>
              <w:t xml:space="preserve"> o dofinansowanie projektu lub </w:t>
            </w:r>
          </w:p>
          <w:p w14:paraId="00F4BFB4" w14:textId="77777777" w:rsidR="00923DE8" w:rsidRPr="00E4505B" w:rsidRDefault="00923DE8" w:rsidP="00CC6655">
            <w:pPr>
              <w:pStyle w:val="Akapitzlist"/>
              <w:numPr>
                <w:ilvl w:val="0"/>
                <w:numId w:val="14"/>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CC6655">
              <w:rPr>
                <w:rFonts w:ascii="Arial" w:hAnsi="Arial" w:cs="Arial"/>
                <w:sz w:val="24"/>
                <w:szCs w:val="24"/>
              </w:rPr>
              <w:t>3</w:t>
            </w:r>
            <w:r w:rsidRPr="00EA1771">
              <w:rPr>
                <w:rFonts w:ascii="Arial" w:hAnsi="Arial" w:cs="Arial"/>
                <w:sz w:val="24"/>
                <w:szCs w:val="24"/>
              </w:rPr>
              <w:t>0 dni od dnia wyboru projektu do dofinansowania</w:t>
            </w:r>
          </w:p>
        </w:tc>
      </w:tr>
      <w:tr w:rsidR="00923DE8" w14:paraId="4D79A0B8" w14:textId="77777777" w:rsidTr="00F97B71">
        <w:tc>
          <w:tcPr>
            <w:tcW w:w="643" w:type="dxa"/>
          </w:tcPr>
          <w:p w14:paraId="4D721326"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2C5583F4" w14:textId="77777777" w:rsidR="00923DE8" w:rsidRDefault="00923DE8" w:rsidP="006C74F1">
            <w:pPr>
              <w:pStyle w:val="Akapitzlist"/>
              <w:ind w:left="0"/>
              <w:rPr>
                <w:rFonts w:ascii="Arial" w:hAnsi="Arial" w:cs="Arial"/>
                <w:sz w:val="24"/>
                <w:szCs w:val="24"/>
              </w:rPr>
            </w:pPr>
            <w:r w:rsidRPr="006C58FE">
              <w:rPr>
                <w:rFonts w:ascii="Arial" w:hAnsi="Arial" w:cs="Arial"/>
                <w:b/>
                <w:sz w:val="24"/>
                <w:szCs w:val="24"/>
              </w:rPr>
              <w:t>Dokumenty organu odpowiedzialnego za monitorowanie obszarów sieci Natura 2000</w:t>
            </w:r>
            <w:r w:rsidRPr="00057A04">
              <w:rPr>
                <w:rFonts w:ascii="Arial" w:hAnsi="Arial" w:cs="Arial"/>
                <w:sz w:val="24"/>
                <w:szCs w:val="24"/>
              </w:rPr>
              <w:t xml:space="preserve"> (jeśli dotyczy)</w:t>
            </w:r>
            <w:r>
              <w:rPr>
                <w:rFonts w:ascii="Arial" w:hAnsi="Arial" w:cs="Arial"/>
                <w:sz w:val="24"/>
                <w:szCs w:val="24"/>
              </w:rPr>
              <w:t>.</w:t>
            </w:r>
          </w:p>
          <w:p w14:paraId="67B3F7BD" w14:textId="77777777" w:rsidR="00923DE8" w:rsidRDefault="00923DE8" w:rsidP="006C74F1">
            <w:pPr>
              <w:pStyle w:val="Akapitzlist"/>
              <w:ind w:left="0"/>
              <w:rPr>
                <w:rFonts w:ascii="Arial" w:hAnsi="Arial" w:cs="Arial"/>
                <w:sz w:val="24"/>
                <w:szCs w:val="24"/>
              </w:rPr>
            </w:pPr>
          </w:p>
          <w:p w14:paraId="7E33EE2A"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 wydawany jest przez </w:t>
            </w:r>
            <w:r w:rsidRPr="00057A04">
              <w:rPr>
                <w:rFonts w:ascii="Arial" w:hAnsi="Arial" w:cs="Arial"/>
                <w:sz w:val="24"/>
                <w:szCs w:val="24"/>
              </w:rPr>
              <w:t>Regionalną Dyrekcję Ochrony Środowiska</w:t>
            </w:r>
            <w:r>
              <w:rPr>
                <w:rFonts w:ascii="Arial" w:hAnsi="Arial" w:cs="Arial"/>
                <w:sz w:val="24"/>
                <w:szCs w:val="24"/>
              </w:rPr>
              <w:t>.</w:t>
            </w:r>
          </w:p>
        </w:tc>
        <w:tc>
          <w:tcPr>
            <w:tcW w:w="5812" w:type="dxa"/>
          </w:tcPr>
          <w:p w14:paraId="2944BFAA" w14:textId="77777777" w:rsidR="00923DE8" w:rsidRPr="00E4505B" w:rsidRDefault="00362733" w:rsidP="0016399A">
            <w:pPr>
              <w:pStyle w:val="Akapitzlist"/>
              <w:numPr>
                <w:ilvl w:val="0"/>
                <w:numId w:val="13"/>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w:t>
            </w:r>
          </w:p>
        </w:tc>
      </w:tr>
      <w:tr w:rsidR="00923DE8" w14:paraId="73E42168" w14:textId="77777777" w:rsidTr="00F97B71">
        <w:tc>
          <w:tcPr>
            <w:tcW w:w="643" w:type="dxa"/>
          </w:tcPr>
          <w:p w14:paraId="4E178304"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70A17ED" w14:textId="77777777" w:rsidR="00923DE8" w:rsidRDefault="00923DE8" w:rsidP="006C74F1">
            <w:pPr>
              <w:pStyle w:val="Akapitzlist"/>
              <w:ind w:left="0"/>
              <w:rPr>
                <w:rFonts w:ascii="Arial" w:hAnsi="Arial" w:cs="Arial"/>
                <w:sz w:val="24"/>
                <w:szCs w:val="24"/>
              </w:rPr>
            </w:pPr>
            <w:r w:rsidRPr="005E3962">
              <w:rPr>
                <w:rFonts w:ascii="Arial" w:hAnsi="Arial" w:cs="Arial"/>
                <w:b/>
                <w:sz w:val="24"/>
                <w:szCs w:val="24"/>
              </w:rPr>
              <w:t>Decyzja o warunkach zabudowy lub decyzja o ustaleniu inwestycji celu publicznego</w:t>
            </w:r>
            <w:r>
              <w:rPr>
                <w:rFonts w:ascii="Arial" w:hAnsi="Arial" w:cs="Arial"/>
                <w:sz w:val="24"/>
                <w:szCs w:val="24"/>
              </w:rPr>
              <w:t xml:space="preserve"> (jeśli dotyczy</w:t>
            </w:r>
            <w:r w:rsidR="00CB2384">
              <w:rPr>
                <w:rFonts w:ascii="Arial" w:hAnsi="Arial" w:cs="Arial"/>
                <w:sz w:val="24"/>
                <w:szCs w:val="24"/>
              </w:rPr>
              <w:t>”</w:t>
            </w:r>
            <w:r>
              <w:rPr>
                <w:rFonts w:ascii="Arial" w:hAnsi="Arial" w:cs="Arial"/>
                <w:sz w:val="24"/>
                <w:szCs w:val="24"/>
              </w:rPr>
              <w:t>).</w:t>
            </w:r>
          </w:p>
          <w:p w14:paraId="5944D961" w14:textId="77777777" w:rsidR="00923DE8" w:rsidRDefault="00923DE8" w:rsidP="006C74F1">
            <w:pPr>
              <w:pStyle w:val="Akapitzlist"/>
              <w:ind w:left="0"/>
              <w:rPr>
                <w:rFonts w:ascii="Arial" w:hAnsi="Arial" w:cs="Arial"/>
                <w:sz w:val="24"/>
                <w:szCs w:val="24"/>
              </w:rPr>
            </w:pPr>
          </w:p>
          <w:p w14:paraId="415448DD" w14:textId="36C3C662"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Dokumenty są wymagane, gdy obszar objęty projektem nie jest objęty Miejscowym Planem Zagospodarowania Przestrzennego, a Wnioskodawca nie posiada ostatecznego pozwolenia na budowę lub zgłoszenia robót budowlanych, a projekt </w:t>
            </w:r>
            <w:r w:rsidR="001F6253" w:rsidRPr="001F6253">
              <w:rPr>
                <w:rFonts w:ascii="Arial" w:hAnsi="Arial" w:cs="Arial"/>
                <w:sz w:val="24"/>
                <w:szCs w:val="24"/>
              </w:rPr>
              <w:t>nie jest realizowany w oparciu o decyzje wydane na podstawie przepisów szczegółowych (tzw. specustaw), np.</w:t>
            </w:r>
            <w:r w:rsidR="002E1273">
              <w:rPr>
                <w:rFonts w:ascii="Arial" w:hAnsi="Arial" w:cs="Arial"/>
                <w:sz w:val="24"/>
                <w:szCs w:val="24"/>
              </w:rPr>
              <w:t xml:space="preserve"> o</w:t>
            </w:r>
            <w:r w:rsidR="001F6253">
              <w:rPr>
                <w:rFonts w:ascii="Arial" w:hAnsi="Arial" w:cs="Arial"/>
                <w:sz w:val="24"/>
                <w:szCs w:val="24"/>
              </w:rPr>
              <w:t xml:space="preserve"> decyzję ZRID</w:t>
            </w:r>
            <w:r>
              <w:rPr>
                <w:rFonts w:ascii="Arial" w:hAnsi="Arial" w:cs="Arial"/>
                <w:sz w:val="24"/>
                <w:szCs w:val="24"/>
              </w:rPr>
              <w:t>.</w:t>
            </w:r>
          </w:p>
        </w:tc>
        <w:tc>
          <w:tcPr>
            <w:tcW w:w="5812" w:type="dxa"/>
          </w:tcPr>
          <w:p w14:paraId="597C0BF8" w14:textId="77777777" w:rsidR="00923DE8" w:rsidRDefault="00362733" w:rsidP="0016399A">
            <w:pPr>
              <w:pStyle w:val="Akapitzlist"/>
              <w:numPr>
                <w:ilvl w:val="0"/>
                <w:numId w:val="12"/>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 lub </w:t>
            </w:r>
          </w:p>
          <w:p w14:paraId="06E40017" w14:textId="77777777" w:rsidR="00923DE8" w:rsidRPr="00E4505B" w:rsidRDefault="00923DE8" w:rsidP="00CC6655">
            <w:pPr>
              <w:pStyle w:val="Akapitzlist"/>
              <w:numPr>
                <w:ilvl w:val="0"/>
                <w:numId w:val="12"/>
              </w:numPr>
              <w:rPr>
                <w:rFonts w:ascii="Arial" w:hAnsi="Arial" w:cs="Arial"/>
                <w:sz w:val="24"/>
                <w:szCs w:val="24"/>
              </w:rPr>
            </w:pPr>
            <w:r w:rsidRPr="006C58FE">
              <w:rPr>
                <w:rFonts w:ascii="Arial" w:hAnsi="Arial" w:cs="Arial"/>
                <w:sz w:val="24"/>
                <w:szCs w:val="24"/>
              </w:rPr>
              <w:t>przed podpisaniem Umowy/</w:t>
            </w:r>
            <w:r w:rsidR="00C55A20">
              <w:rPr>
                <w:rFonts w:ascii="Arial" w:hAnsi="Arial" w:cs="Arial"/>
                <w:sz w:val="24"/>
                <w:szCs w:val="24"/>
              </w:rPr>
              <w:t xml:space="preserve"> </w:t>
            </w:r>
            <w:r w:rsidRPr="006C58FE">
              <w:rPr>
                <w:rFonts w:ascii="Arial" w:hAnsi="Arial" w:cs="Arial"/>
                <w:sz w:val="24"/>
                <w:szCs w:val="24"/>
              </w:rPr>
              <w:t>Uchwały/</w:t>
            </w:r>
            <w:r w:rsidR="00C55A20">
              <w:rPr>
                <w:rFonts w:ascii="Arial" w:hAnsi="Arial" w:cs="Arial"/>
                <w:sz w:val="24"/>
                <w:szCs w:val="24"/>
              </w:rPr>
              <w:t xml:space="preserve"> </w:t>
            </w:r>
            <w:r w:rsidRPr="006C58FE">
              <w:rPr>
                <w:rFonts w:ascii="Arial" w:hAnsi="Arial" w:cs="Arial"/>
                <w:sz w:val="24"/>
                <w:szCs w:val="24"/>
              </w:rPr>
              <w:t xml:space="preserve">Porozumienia – do </w:t>
            </w:r>
            <w:r w:rsidR="00CC6655">
              <w:rPr>
                <w:rFonts w:ascii="Arial" w:hAnsi="Arial" w:cs="Arial"/>
                <w:sz w:val="24"/>
                <w:szCs w:val="24"/>
              </w:rPr>
              <w:t>3</w:t>
            </w:r>
            <w:r w:rsidRPr="006C58FE">
              <w:rPr>
                <w:rFonts w:ascii="Arial" w:hAnsi="Arial" w:cs="Arial"/>
                <w:sz w:val="24"/>
                <w:szCs w:val="24"/>
              </w:rPr>
              <w:t>0 dni od dnia wyboru projektu do dofinansowania</w:t>
            </w:r>
            <w:r>
              <w:rPr>
                <w:rFonts w:ascii="Arial" w:hAnsi="Arial" w:cs="Arial"/>
                <w:sz w:val="24"/>
                <w:szCs w:val="24"/>
              </w:rPr>
              <w:t xml:space="preserve"> – w przypadku projektów realizowanych w trybie „zaprojektuj i wybuduj”</w:t>
            </w:r>
          </w:p>
        </w:tc>
      </w:tr>
      <w:tr w:rsidR="00923DE8" w14:paraId="54CB18E4" w14:textId="77777777" w:rsidTr="00F97B71">
        <w:tc>
          <w:tcPr>
            <w:tcW w:w="643" w:type="dxa"/>
          </w:tcPr>
          <w:p w14:paraId="11E295A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3C951AA3" w14:textId="77777777" w:rsidR="00923DE8" w:rsidRPr="00BE1DB6" w:rsidRDefault="00923DE8" w:rsidP="006C74F1">
            <w:pPr>
              <w:rPr>
                <w:rFonts w:ascii="Arial" w:hAnsi="Arial" w:cs="Arial"/>
                <w:b/>
                <w:sz w:val="24"/>
                <w:szCs w:val="24"/>
              </w:rPr>
            </w:pPr>
            <w:r w:rsidRPr="00BE1DB6">
              <w:rPr>
                <w:rFonts w:ascii="Arial" w:hAnsi="Arial" w:cs="Arial"/>
                <w:b/>
                <w:sz w:val="24"/>
                <w:szCs w:val="24"/>
              </w:rPr>
              <w:t>Dokumentacja techniczna:</w:t>
            </w:r>
          </w:p>
          <w:p w14:paraId="3F2BC4AB"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Wyciąg z projektu budowlanego </w:t>
            </w:r>
            <w:r w:rsidR="00D870E0">
              <w:rPr>
                <w:rFonts w:ascii="Arial" w:hAnsi="Arial" w:cs="Arial"/>
                <w:sz w:val="24"/>
                <w:szCs w:val="24"/>
              </w:rPr>
              <w:t>i</w:t>
            </w:r>
            <w:r w:rsidR="00DA7367" w:rsidRPr="00DA7367">
              <w:rPr>
                <w:rFonts w:ascii="Arial" w:hAnsi="Arial" w:cs="Arial"/>
                <w:sz w:val="24"/>
                <w:szCs w:val="24"/>
              </w:rPr>
              <w:t>/</w:t>
            </w:r>
            <w:r w:rsidR="00DA7367">
              <w:rPr>
                <w:rFonts w:ascii="Arial" w:hAnsi="Arial" w:cs="Arial"/>
                <w:sz w:val="24"/>
                <w:szCs w:val="24"/>
              </w:rPr>
              <w:t xml:space="preserve"> </w:t>
            </w:r>
            <w:r>
              <w:rPr>
                <w:rFonts w:ascii="Arial" w:hAnsi="Arial" w:cs="Arial"/>
                <w:sz w:val="24"/>
                <w:szCs w:val="24"/>
              </w:rPr>
              <w:t xml:space="preserve">lub </w:t>
            </w:r>
          </w:p>
          <w:p w14:paraId="0D24ABB7"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Opis zamierzenia budowlanego – w przypadku projektów </w:t>
            </w:r>
            <w:r w:rsidR="00362733">
              <w:rPr>
                <w:rFonts w:ascii="Arial" w:hAnsi="Arial" w:cs="Arial"/>
                <w:sz w:val="24"/>
                <w:szCs w:val="24"/>
              </w:rPr>
              <w:t xml:space="preserve">lub działań </w:t>
            </w:r>
            <w:r>
              <w:rPr>
                <w:rFonts w:ascii="Arial" w:hAnsi="Arial" w:cs="Arial"/>
                <w:sz w:val="24"/>
                <w:szCs w:val="24"/>
              </w:rPr>
              <w:t>wymagających zgłoszenia robót budowlanych,</w:t>
            </w:r>
            <w:r w:rsidR="00DA7367" w:rsidRPr="00DA7367">
              <w:rPr>
                <w:rFonts w:ascii="Arial" w:hAnsi="Arial" w:cs="Arial"/>
                <w:sz w:val="24"/>
                <w:szCs w:val="24"/>
              </w:rPr>
              <w:t xml:space="preserve"> i/</w:t>
            </w:r>
            <w:r>
              <w:rPr>
                <w:rFonts w:ascii="Arial" w:hAnsi="Arial" w:cs="Arial"/>
                <w:sz w:val="24"/>
                <w:szCs w:val="24"/>
              </w:rPr>
              <w:t xml:space="preserve"> lub</w:t>
            </w:r>
          </w:p>
          <w:p w14:paraId="52DC4BEB"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Program Funkcjonalno-Użytkowy – w przypadku projektów realizowanych w trybie „zaprojektuj i wybuduj”,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6859584D"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Dokumentacja zawierająca</w:t>
            </w:r>
            <w:r w:rsidRPr="00BE1DB6">
              <w:rPr>
                <w:rFonts w:ascii="Arial" w:hAnsi="Arial" w:cs="Arial"/>
                <w:sz w:val="24"/>
                <w:szCs w:val="24"/>
              </w:rPr>
              <w:t xml:space="preserve"> specyfikację techniczną planowanych do zakupu środków trwałych</w:t>
            </w:r>
            <w:r>
              <w:rPr>
                <w:rFonts w:ascii="Arial" w:hAnsi="Arial" w:cs="Arial"/>
                <w:sz w:val="24"/>
                <w:szCs w:val="24"/>
              </w:rPr>
              <w:t xml:space="preserve"> – w przypadku projektów</w:t>
            </w:r>
            <w:r w:rsidR="00362733">
              <w:rPr>
                <w:rFonts w:ascii="Arial" w:hAnsi="Arial" w:cs="Arial"/>
                <w:sz w:val="24"/>
                <w:szCs w:val="24"/>
              </w:rPr>
              <w:t xml:space="preserve"> lub </w:t>
            </w:r>
            <w:r w:rsidR="00210F86">
              <w:rPr>
                <w:rFonts w:ascii="Arial" w:hAnsi="Arial" w:cs="Arial"/>
                <w:sz w:val="24"/>
                <w:szCs w:val="24"/>
              </w:rPr>
              <w:t xml:space="preserve">działań </w:t>
            </w:r>
            <w:r>
              <w:rPr>
                <w:rFonts w:ascii="Arial" w:hAnsi="Arial" w:cs="Arial"/>
                <w:sz w:val="24"/>
                <w:szCs w:val="24"/>
              </w:rPr>
              <w:t xml:space="preserve"> niezwiązanych z zamierzeniem budowlanym,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469D6B52"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Szczegółowy opis kosztów w projekcie – w sytuacji braku innej dokumentacji.</w:t>
            </w:r>
          </w:p>
          <w:p w14:paraId="202B1177" w14:textId="77777777" w:rsidR="00923DE8" w:rsidRDefault="00923DE8" w:rsidP="006C74F1">
            <w:pPr>
              <w:pStyle w:val="Akapitzlist"/>
              <w:ind w:left="0"/>
              <w:rPr>
                <w:rFonts w:ascii="Arial" w:hAnsi="Arial" w:cs="Arial"/>
                <w:sz w:val="24"/>
                <w:szCs w:val="24"/>
              </w:rPr>
            </w:pPr>
          </w:p>
          <w:p w14:paraId="2F49D28E" w14:textId="0FC408D0" w:rsidR="00923DE8" w:rsidRPr="00E4505B" w:rsidRDefault="00923DE8" w:rsidP="002E1273">
            <w:pPr>
              <w:pStyle w:val="Akapitzlist"/>
              <w:ind w:left="0"/>
              <w:rPr>
                <w:rFonts w:ascii="Arial" w:hAnsi="Arial" w:cs="Arial"/>
                <w:sz w:val="24"/>
                <w:szCs w:val="24"/>
              </w:rPr>
            </w:pPr>
            <w:r w:rsidRPr="00BE1DB6">
              <w:rPr>
                <w:rFonts w:ascii="Arial" w:hAnsi="Arial" w:cs="Arial"/>
                <w:sz w:val="24"/>
                <w:szCs w:val="24"/>
              </w:rPr>
              <w:lastRenderedPageBreak/>
              <w:t xml:space="preserve">Szczegółowe informacje w zakresie </w:t>
            </w:r>
            <w:r>
              <w:rPr>
                <w:rFonts w:ascii="Arial" w:hAnsi="Arial" w:cs="Arial"/>
                <w:sz w:val="24"/>
                <w:szCs w:val="24"/>
              </w:rPr>
              <w:t>dokumentacji technicznej</w:t>
            </w:r>
            <w:r w:rsidRPr="00BE1DB6">
              <w:rPr>
                <w:rFonts w:ascii="Arial" w:hAnsi="Arial" w:cs="Arial"/>
                <w:sz w:val="24"/>
                <w:szCs w:val="24"/>
              </w:rPr>
              <w:t xml:space="preserve"> zawiera Wademekum – podrozdział </w:t>
            </w:r>
            <w:r>
              <w:rPr>
                <w:rFonts w:ascii="Arial" w:hAnsi="Arial" w:cs="Arial"/>
                <w:sz w:val="24"/>
                <w:szCs w:val="24"/>
              </w:rPr>
              <w:t>7.7</w:t>
            </w:r>
            <w:r w:rsidRPr="00BE1DB6">
              <w:rPr>
                <w:rFonts w:ascii="Arial" w:hAnsi="Arial" w:cs="Arial"/>
                <w:sz w:val="24"/>
                <w:szCs w:val="24"/>
              </w:rPr>
              <w:t xml:space="preserve"> „</w:t>
            </w:r>
            <w:r w:rsidR="00375416">
              <w:rPr>
                <w:rFonts w:ascii="Arial" w:hAnsi="Arial" w:cs="Arial"/>
                <w:sz w:val="24"/>
                <w:szCs w:val="24"/>
              </w:rPr>
              <w:t>Dokumentacja techniczno-budowlana</w:t>
            </w:r>
            <w:r w:rsidRPr="00BE1DB6">
              <w:rPr>
                <w:rFonts w:ascii="Arial" w:hAnsi="Arial" w:cs="Arial"/>
                <w:sz w:val="24"/>
                <w:szCs w:val="24"/>
              </w:rPr>
              <w:t>”.</w:t>
            </w:r>
          </w:p>
        </w:tc>
        <w:tc>
          <w:tcPr>
            <w:tcW w:w="5812" w:type="dxa"/>
          </w:tcPr>
          <w:p w14:paraId="3E1F60A3" w14:textId="77777777" w:rsidR="00923DE8" w:rsidRPr="00E4505B" w:rsidRDefault="00362733" w:rsidP="0016399A">
            <w:pPr>
              <w:pStyle w:val="Akapitzlist"/>
              <w:numPr>
                <w:ilvl w:val="0"/>
                <w:numId w:val="11"/>
              </w:numPr>
              <w:rPr>
                <w:rFonts w:ascii="Arial" w:hAnsi="Arial" w:cs="Arial"/>
                <w:sz w:val="24"/>
                <w:szCs w:val="24"/>
              </w:rPr>
            </w:pPr>
            <w:r w:rsidRPr="00362733">
              <w:rPr>
                <w:rFonts w:ascii="Arial" w:hAnsi="Arial" w:cs="Arial"/>
                <w:sz w:val="24"/>
                <w:szCs w:val="24"/>
              </w:rPr>
              <w:lastRenderedPageBreak/>
              <w:t>Wraz z wnioskiem</w:t>
            </w:r>
            <w:r w:rsidR="00923DE8">
              <w:rPr>
                <w:rFonts w:ascii="Arial" w:hAnsi="Arial" w:cs="Arial"/>
                <w:sz w:val="24"/>
                <w:szCs w:val="24"/>
              </w:rPr>
              <w:t xml:space="preserve"> o dofinansowanie projektu</w:t>
            </w:r>
          </w:p>
        </w:tc>
      </w:tr>
      <w:tr w:rsidR="00923DE8" w14:paraId="5A17E8F5" w14:textId="77777777" w:rsidTr="00F97B71">
        <w:tc>
          <w:tcPr>
            <w:tcW w:w="643" w:type="dxa"/>
          </w:tcPr>
          <w:p w14:paraId="0E86CE34"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64A15F87"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W przypadku projektów objętych o</w:t>
            </w:r>
            <w:bookmarkStart w:id="0" w:name="_GoBack"/>
            <w:r w:rsidRPr="00965262">
              <w:rPr>
                <w:rFonts w:ascii="Arial" w:hAnsi="Arial" w:cs="Arial"/>
                <w:b/>
                <w:sz w:val="24"/>
                <w:szCs w:val="24"/>
              </w:rPr>
              <w:t>chr</w:t>
            </w:r>
            <w:bookmarkEnd w:id="0"/>
            <w:r w:rsidRPr="00965262">
              <w:rPr>
                <w:rFonts w:ascii="Arial" w:hAnsi="Arial" w:cs="Arial"/>
                <w:b/>
                <w:sz w:val="24"/>
                <w:szCs w:val="24"/>
              </w:rPr>
              <w:t>oną konserwatorską:</w:t>
            </w:r>
          </w:p>
          <w:p w14:paraId="1DDAB88E" w14:textId="77777777" w:rsidR="00923DE8" w:rsidRDefault="00923DE8" w:rsidP="0016399A">
            <w:pPr>
              <w:pStyle w:val="Akapitzlist"/>
              <w:numPr>
                <w:ilvl w:val="0"/>
                <w:numId w:val="5"/>
              </w:numPr>
              <w:rPr>
                <w:rFonts w:ascii="Arial" w:hAnsi="Arial" w:cs="Arial"/>
                <w:sz w:val="24"/>
                <w:szCs w:val="24"/>
              </w:rPr>
            </w:pPr>
            <w:r>
              <w:rPr>
                <w:rFonts w:ascii="Arial" w:hAnsi="Arial" w:cs="Arial"/>
                <w:sz w:val="24"/>
                <w:szCs w:val="24"/>
              </w:rPr>
              <w:t>Pozwolenie konserwatorskie lub</w:t>
            </w:r>
          </w:p>
          <w:p w14:paraId="2F87B2A9" w14:textId="77777777" w:rsidR="00923DE8" w:rsidRDefault="00923DE8" w:rsidP="0016399A">
            <w:pPr>
              <w:pStyle w:val="Akapitzlist"/>
              <w:numPr>
                <w:ilvl w:val="0"/>
                <w:numId w:val="5"/>
              </w:numPr>
              <w:rPr>
                <w:rFonts w:ascii="Arial" w:hAnsi="Arial" w:cs="Arial"/>
                <w:sz w:val="24"/>
                <w:szCs w:val="24"/>
              </w:rPr>
            </w:pPr>
            <w:r>
              <w:rPr>
                <w:rFonts w:ascii="Arial" w:hAnsi="Arial" w:cs="Arial"/>
                <w:sz w:val="24"/>
                <w:szCs w:val="24"/>
              </w:rPr>
              <w:t>Opinia</w:t>
            </w:r>
            <w:r w:rsidRPr="00AA5C68">
              <w:rPr>
                <w:rFonts w:ascii="Arial" w:hAnsi="Arial" w:cs="Arial"/>
                <w:sz w:val="24"/>
                <w:szCs w:val="24"/>
              </w:rPr>
              <w:t xml:space="preserve"> </w:t>
            </w:r>
            <w:r w:rsidR="001F6253" w:rsidRPr="001F6253">
              <w:rPr>
                <w:rFonts w:ascii="Arial" w:hAnsi="Arial" w:cs="Arial"/>
                <w:sz w:val="24"/>
                <w:szCs w:val="24"/>
              </w:rPr>
              <w:t xml:space="preserve">/ zalecenia/ stanowisko  </w:t>
            </w:r>
            <w:r w:rsidRPr="00AA5C68">
              <w:rPr>
                <w:rFonts w:ascii="Arial" w:hAnsi="Arial" w:cs="Arial"/>
                <w:sz w:val="24"/>
                <w:szCs w:val="24"/>
              </w:rPr>
              <w:t>konserwatora zabytków</w:t>
            </w:r>
            <w:r>
              <w:rPr>
                <w:rFonts w:ascii="Arial" w:hAnsi="Arial" w:cs="Arial"/>
                <w:sz w:val="24"/>
                <w:szCs w:val="24"/>
              </w:rPr>
              <w:t xml:space="preserve"> – w przypadku projektów realizowanych w trybie „zaprojektuj i wybuduj”</w:t>
            </w:r>
          </w:p>
          <w:p w14:paraId="6AE6D263" w14:textId="5D44A204" w:rsidR="001F6253" w:rsidRPr="001F6253" w:rsidRDefault="001F6253" w:rsidP="001F6253">
            <w:pPr>
              <w:rPr>
                <w:rFonts w:ascii="Arial" w:hAnsi="Arial" w:cs="Arial"/>
                <w:sz w:val="24"/>
                <w:szCs w:val="24"/>
              </w:rPr>
            </w:pPr>
            <w:r w:rsidRPr="001F6253">
              <w:rPr>
                <w:rFonts w:ascii="Arial" w:hAnsi="Arial" w:cs="Arial"/>
                <w:sz w:val="24"/>
                <w:szCs w:val="24"/>
              </w:rPr>
              <w:t xml:space="preserve">W przypadku projektów realizowanych </w:t>
            </w:r>
            <w:r w:rsidRPr="001F6253">
              <w:rPr>
                <w:rFonts w:ascii="Arial" w:hAnsi="Arial" w:cs="Arial"/>
                <w:b/>
                <w:bCs/>
                <w:sz w:val="24"/>
                <w:szCs w:val="24"/>
              </w:rPr>
              <w:t xml:space="preserve">w oparciu o decyzje wydane na podstawie przepisów szczegółowych (tzw. specustaw) </w:t>
            </w:r>
            <w:r w:rsidRPr="001F6253">
              <w:rPr>
                <w:rFonts w:ascii="Arial" w:hAnsi="Arial" w:cs="Arial"/>
                <w:sz w:val="24"/>
                <w:szCs w:val="24"/>
              </w:rPr>
              <w:t>nie jest wymagane przedstawienie żadnych dokumentów konserwatorskich.</w:t>
            </w:r>
          </w:p>
        </w:tc>
        <w:tc>
          <w:tcPr>
            <w:tcW w:w="5812" w:type="dxa"/>
          </w:tcPr>
          <w:p w14:paraId="3421FFA6" w14:textId="77777777" w:rsidR="00923DE8" w:rsidRDefault="005B7836" w:rsidP="0016399A">
            <w:pPr>
              <w:pStyle w:val="Akapitzlist"/>
              <w:numPr>
                <w:ilvl w:val="0"/>
                <w:numId w:val="5"/>
              </w:numPr>
              <w:rPr>
                <w:rFonts w:ascii="Arial" w:hAnsi="Arial" w:cs="Arial"/>
                <w:sz w:val="24"/>
                <w:szCs w:val="24"/>
              </w:rPr>
            </w:pPr>
            <w:r w:rsidRPr="005B7836">
              <w:rPr>
                <w:rFonts w:ascii="Arial" w:hAnsi="Arial" w:cs="Arial"/>
                <w:sz w:val="24"/>
                <w:szCs w:val="24"/>
              </w:rPr>
              <w:t>Wraz z wnioskiem</w:t>
            </w:r>
            <w:r w:rsidR="00923DE8">
              <w:rPr>
                <w:rFonts w:ascii="Arial" w:hAnsi="Arial" w:cs="Arial"/>
                <w:sz w:val="24"/>
                <w:szCs w:val="24"/>
              </w:rPr>
              <w:t xml:space="preserve"> o dofinansowanie projektu lub</w:t>
            </w:r>
          </w:p>
          <w:p w14:paraId="17595B80" w14:textId="72F05302" w:rsidR="00923DE8" w:rsidRPr="00E4505B" w:rsidRDefault="004E640A" w:rsidP="0016399A">
            <w:pPr>
              <w:pStyle w:val="Akapitzlist"/>
              <w:numPr>
                <w:ilvl w:val="0"/>
                <w:numId w:val="5"/>
              </w:numPr>
              <w:rPr>
                <w:rFonts w:ascii="Arial" w:hAnsi="Arial" w:cs="Arial"/>
                <w:sz w:val="24"/>
                <w:szCs w:val="24"/>
              </w:rPr>
            </w:pPr>
            <w:r w:rsidRPr="004E640A">
              <w:rPr>
                <w:rFonts w:ascii="Arial" w:hAnsi="Arial" w:cs="Arial"/>
                <w:sz w:val="24"/>
                <w:szCs w:val="24"/>
              </w:rPr>
              <w:t>Pierwszy wniosek o płatność obejmujący roboty budowlane – dotyczy pozwolenia konserwatorskiego, gdy dla projektu realizowanego w trybie „zaprojektuj i wybuduj” wraz z wnioskiem o dofinansowanie przedstawiono opinię</w:t>
            </w:r>
            <w:r w:rsidR="001F6253" w:rsidRPr="001F6253">
              <w:rPr>
                <w:rFonts w:ascii="Arial" w:hAnsi="Arial" w:cs="Arial"/>
                <w:sz w:val="24"/>
                <w:szCs w:val="24"/>
              </w:rPr>
              <w:t xml:space="preserve">/ zalecenia/ stanowisko  </w:t>
            </w:r>
            <w:r w:rsidRPr="004E640A">
              <w:rPr>
                <w:rFonts w:ascii="Arial" w:hAnsi="Arial" w:cs="Arial"/>
                <w:sz w:val="24"/>
                <w:szCs w:val="24"/>
              </w:rPr>
              <w:t>konserwatora zabytków</w:t>
            </w:r>
          </w:p>
        </w:tc>
      </w:tr>
      <w:tr w:rsidR="00923DE8" w14:paraId="25FBD88A" w14:textId="77777777" w:rsidTr="00F97B71">
        <w:tc>
          <w:tcPr>
            <w:tcW w:w="643" w:type="dxa"/>
          </w:tcPr>
          <w:p w14:paraId="6250E654"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54A110DC"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Dokumentacja budowlana</w:t>
            </w:r>
            <w:r>
              <w:rPr>
                <w:rFonts w:ascii="Arial" w:hAnsi="Arial" w:cs="Arial"/>
                <w:b/>
                <w:sz w:val="24"/>
                <w:szCs w:val="24"/>
              </w:rPr>
              <w:t xml:space="preserve"> </w:t>
            </w:r>
            <w:r w:rsidRPr="00736452">
              <w:rPr>
                <w:rFonts w:ascii="Arial" w:hAnsi="Arial" w:cs="Arial"/>
                <w:sz w:val="24"/>
                <w:szCs w:val="24"/>
              </w:rPr>
              <w:t>(jeśli dotyczy)</w:t>
            </w:r>
            <w:r w:rsidRPr="00965262">
              <w:rPr>
                <w:rFonts w:ascii="Arial" w:hAnsi="Arial" w:cs="Arial"/>
                <w:b/>
                <w:sz w:val="24"/>
                <w:szCs w:val="24"/>
              </w:rPr>
              <w:t>:</w:t>
            </w:r>
          </w:p>
          <w:p w14:paraId="4210BACA"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Pozwolenie na budowę lub</w:t>
            </w:r>
          </w:p>
          <w:p w14:paraId="16DA9C52"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Zgłoszenie robót budowlanych, lub</w:t>
            </w:r>
          </w:p>
          <w:p w14:paraId="5BABAD76"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 xml:space="preserve">Inne decyzje/ </w:t>
            </w:r>
            <w:r w:rsidRPr="00965262">
              <w:rPr>
                <w:rFonts w:ascii="Arial" w:hAnsi="Arial" w:cs="Arial"/>
                <w:sz w:val="24"/>
                <w:szCs w:val="24"/>
              </w:rPr>
              <w:t>dokumenty równoważne umożliwiające realizację całego projektu</w:t>
            </w:r>
            <w:r w:rsidR="00CE50D0" w:rsidRPr="00CE50D0">
              <w:rPr>
                <w:rFonts w:ascii="Arial" w:hAnsi="Arial" w:cs="Arial"/>
                <w:sz w:val="24"/>
                <w:szCs w:val="24"/>
              </w:rPr>
              <w:t xml:space="preserve">, w szczególności </w:t>
            </w:r>
            <w:r w:rsidR="00CE50D0" w:rsidRPr="00CE50D0">
              <w:rPr>
                <w:rFonts w:ascii="Arial" w:hAnsi="Arial" w:cs="Arial"/>
                <w:b/>
                <w:sz w:val="24"/>
                <w:szCs w:val="24"/>
              </w:rPr>
              <w:t>decyzje wydane w trybie specustaw</w:t>
            </w:r>
            <w:r w:rsidR="00CE50D0" w:rsidRPr="00CE50D0">
              <w:rPr>
                <w:rFonts w:ascii="Arial" w:hAnsi="Arial" w:cs="Arial"/>
                <w:sz w:val="24"/>
                <w:szCs w:val="24"/>
              </w:rPr>
              <w:t>, np. decyzja o zezwoleniu na realizację inwestycji drogowej (ZRID), czy decyzja o ustaleniu lokalizacji linii kolejowej (ULLK)</w:t>
            </w:r>
            <w:r>
              <w:rPr>
                <w:rFonts w:ascii="Arial" w:hAnsi="Arial" w:cs="Arial"/>
                <w:sz w:val="24"/>
                <w:szCs w:val="24"/>
              </w:rPr>
              <w:t>.</w:t>
            </w:r>
          </w:p>
          <w:p w14:paraId="642A6021" w14:textId="77777777" w:rsidR="00923DE8" w:rsidRDefault="00923DE8" w:rsidP="006C74F1">
            <w:pPr>
              <w:rPr>
                <w:rFonts w:ascii="Arial" w:hAnsi="Arial" w:cs="Arial"/>
                <w:sz w:val="24"/>
                <w:szCs w:val="24"/>
              </w:rPr>
            </w:pPr>
            <w:r>
              <w:rPr>
                <w:rFonts w:ascii="Arial" w:hAnsi="Arial" w:cs="Arial"/>
                <w:sz w:val="24"/>
                <w:szCs w:val="24"/>
              </w:rPr>
              <w:t xml:space="preserve">Należy przedstawić </w:t>
            </w:r>
            <w:r w:rsidRPr="003B0135">
              <w:rPr>
                <w:rFonts w:ascii="Arial" w:hAnsi="Arial" w:cs="Arial"/>
                <w:sz w:val="24"/>
                <w:szCs w:val="24"/>
              </w:rPr>
              <w:t>ostateczne decyzje administracyjne</w:t>
            </w:r>
            <w:r w:rsidR="002663AA">
              <w:rPr>
                <w:rFonts w:ascii="Arial" w:hAnsi="Arial" w:cs="Arial"/>
                <w:sz w:val="24"/>
                <w:szCs w:val="24"/>
              </w:rPr>
              <w:t xml:space="preserve"> </w:t>
            </w:r>
            <w:r w:rsidR="002663AA" w:rsidRPr="003B0135">
              <w:rPr>
                <w:rFonts w:ascii="Arial" w:hAnsi="Arial" w:cs="Arial"/>
                <w:sz w:val="24"/>
                <w:szCs w:val="24"/>
              </w:rPr>
              <w:t>(tj. pozwolenie na budowę lub dokumenty równoważne)</w:t>
            </w:r>
            <w:r w:rsidR="002663AA">
              <w:rPr>
                <w:rFonts w:ascii="Arial" w:hAnsi="Arial" w:cs="Arial"/>
                <w:sz w:val="24"/>
                <w:szCs w:val="24"/>
              </w:rPr>
              <w:t xml:space="preserve"> </w:t>
            </w:r>
            <w:r w:rsidRPr="003B0135">
              <w:rPr>
                <w:rFonts w:ascii="Arial" w:hAnsi="Arial" w:cs="Arial"/>
                <w:sz w:val="24"/>
                <w:szCs w:val="24"/>
              </w:rPr>
              <w:t>/ decyzje posiadające rygor natychmiastowej wykonalności</w:t>
            </w:r>
            <w:r>
              <w:rPr>
                <w:rFonts w:ascii="Arial" w:hAnsi="Arial" w:cs="Arial"/>
                <w:sz w:val="24"/>
                <w:szCs w:val="24"/>
              </w:rPr>
              <w:t xml:space="preserve"> </w:t>
            </w:r>
            <w:r w:rsidR="002663AA" w:rsidRPr="002663AA">
              <w:rPr>
                <w:rFonts w:ascii="Arial" w:hAnsi="Arial" w:cs="Arial"/>
                <w:iCs/>
                <w:sz w:val="24"/>
                <w:szCs w:val="24"/>
              </w:rPr>
              <w:t>(dotyczy wyłącznie decyzji wydanych na podstawie przepisów</w:t>
            </w:r>
            <w:r w:rsidR="002663AA">
              <w:rPr>
                <w:rFonts w:ascii="Arial" w:hAnsi="Arial" w:cs="Arial"/>
                <w:iCs/>
                <w:sz w:val="24"/>
                <w:szCs w:val="24"/>
              </w:rPr>
              <w:t xml:space="preserve"> szczegółowych – tzw. specustaw) </w:t>
            </w:r>
            <w:r w:rsidRPr="003B0135">
              <w:rPr>
                <w:rFonts w:ascii="Arial" w:hAnsi="Arial" w:cs="Arial"/>
                <w:sz w:val="24"/>
                <w:szCs w:val="24"/>
              </w:rPr>
              <w:t>/ zgłoszenia dla których właściwy organ nie wniósł sprzeciwu, umożliwiające realizację całego zakresu rzecz</w:t>
            </w:r>
            <w:r>
              <w:rPr>
                <w:rFonts w:ascii="Arial" w:hAnsi="Arial" w:cs="Arial"/>
                <w:sz w:val="24"/>
                <w:szCs w:val="24"/>
              </w:rPr>
              <w:t>owego projektu.</w:t>
            </w:r>
          </w:p>
          <w:p w14:paraId="48B6D124" w14:textId="55D5511A" w:rsidR="00923DE8" w:rsidRPr="00736452" w:rsidRDefault="00923DE8" w:rsidP="002E1273">
            <w:pPr>
              <w:rPr>
                <w:rFonts w:ascii="Arial" w:hAnsi="Arial" w:cs="Arial"/>
                <w:sz w:val="24"/>
                <w:szCs w:val="24"/>
              </w:rPr>
            </w:pPr>
            <w:r w:rsidRPr="003B0135">
              <w:rPr>
                <w:rFonts w:ascii="Arial" w:hAnsi="Arial" w:cs="Arial"/>
                <w:sz w:val="24"/>
                <w:szCs w:val="24"/>
              </w:rPr>
              <w:t>Szczegółowe informacje w zakresie dokumentacji technicznej zawiera Wademekum – podrozdział 7.</w:t>
            </w:r>
            <w:r>
              <w:rPr>
                <w:rFonts w:ascii="Arial" w:hAnsi="Arial" w:cs="Arial"/>
                <w:sz w:val="24"/>
                <w:szCs w:val="24"/>
              </w:rPr>
              <w:t>8 „</w:t>
            </w:r>
            <w:r w:rsidR="00375416">
              <w:rPr>
                <w:rFonts w:ascii="Arial" w:hAnsi="Arial" w:cs="Arial"/>
                <w:sz w:val="24"/>
                <w:szCs w:val="24"/>
              </w:rPr>
              <w:t>Decyzje budowlane</w:t>
            </w:r>
            <w:r w:rsidRPr="003B0135">
              <w:rPr>
                <w:rFonts w:ascii="Arial" w:hAnsi="Arial" w:cs="Arial"/>
                <w:sz w:val="24"/>
                <w:szCs w:val="24"/>
              </w:rPr>
              <w:t>”.</w:t>
            </w:r>
          </w:p>
        </w:tc>
        <w:tc>
          <w:tcPr>
            <w:tcW w:w="5812" w:type="dxa"/>
          </w:tcPr>
          <w:p w14:paraId="28823549" w14:textId="77777777" w:rsidR="00B27B10" w:rsidRPr="00B24C88" w:rsidRDefault="00B27B10" w:rsidP="00B27B10">
            <w:pPr>
              <w:pStyle w:val="Akapitzlist"/>
              <w:numPr>
                <w:ilvl w:val="0"/>
                <w:numId w:val="10"/>
              </w:numPr>
              <w:rPr>
                <w:rFonts w:ascii="Arial" w:hAnsi="Arial" w:cs="Arial"/>
                <w:sz w:val="24"/>
                <w:szCs w:val="24"/>
              </w:rPr>
            </w:pPr>
            <w:r w:rsidRPr="00B24C88">
              <w:rPr>
                <w:rFonts w:ascii="Arial" w:hAnsi="Arial" w:cs="Arial"/>
                <w:sz w:val="24"/>
                <w:szCs w:val="24"/>
              </w:rPr>
              <w:t>Wraz z wnioskiem o dofinansowanie projektu lub</w:t>
            </w:r>
          </w:p>
          <w:p w14:paraId="2642F7E1" w14:textId="77777777" w:rsidR="00B27B10" w:rsidRDefault="00B27B10" w:rsidP="00B27B10">
            <w:pPr>
              <w:numPr>
                <w:ilvl w:val="0"/>
                <w:numId w:val="10"/>
              </w:numPr>
              <w:spacing w:line="276" w:lineRule="auto"/>
              <w:contextualSpacing/>
              <w:rPr>
                <w:rFonts w:ascii="Arial" w:hAnsi="Arial" w:cs="Arial"/>
                <w:sz w:val="24"/>
                <w:szCs w:val="24"/>
              </w:rPr>
            </w:pPr>
            <w:r w:rsidRPr="001D3BDA">
              <w:rPr>
                <w:rFonts w:ascii="Arial" w:hAnsi="Arial" w:cs="Arial"/>
                <w:sz w:val="24"/>
                <w:szCs w:val="24"/>
              </w:rPr>
              <w:t>Pierwszy wniosek o płatność obejmujący roboty budowlane</w:t>
            </w:r>
          </w:p>
          <w:p w14:paraId="722C3BB7" w14:textId="38371547" w:rsidR="00CE50D0" w:rsidRPr="00E4505B" w:rsidRDefault="00B27B10" w:rsidP="00B27B10">
            <w:pPr>
              <w:pStyle w:val="Akapitzlist"/>
              <w:numPr>
                <w:ilvl w:val="0"/>
                <w:numId w:val="10"/>
              </w:numPr>
              <w:rPr>
                <w:rFonts w:ascii="Arial" w:hAnsi="Arial" w:cs="Arial"/>
                <w:sz w:val="24"/>
                <w:szCs w:val="24"/>
              </w:rPr>
            </w:pPr>
            <w:r>
              <w:rPr>
                <w:rFonts w:ascii="Arial" w:hAnsi="Arial" w:cs="Arial"/>
                <w:sz w:val="24"/>
                <w:szCs w:val="24"/>
              </w:rPr>
              <w:t xml:space="preserve">Końcowy wniosek o płatność – dotyczy ostatecznych decyzji, gdy na wcześniejszym etapie przedstawiono decyzje </w:t>
            </w:r>
            <w:r>
              <w:rPr>
                <w:rFonts w:ascii="Arial" w:hAnsi="Arial" w:cs="Arial"/>
                <w:iCs/>
                <w:sz w:val="24"/>
                <w:szCs w:val="24"/>
              </w:rPr>
              <w:t>posiadające r</w:t>
            </w:r>
            <w:r w:rsidRPr="00950E65">
              <w:rPr>
                <w:rFonts w:ascii="Arial" w:hAnsi="Arial" w:cs="Arial"/>
                <w:iCs/>
                <w:sz w:val="24"/>
                <w:szCs w:val="24"/>
              </w:rPr>
              <w:t xml:space="preserve">ygor natychmiastowej </w:t>
            </w:r>
            <w:r w:rsidRPr="00A91B55">
              <w:rPr>
                <w:rFonts w:ascii="Arial" w:hAnsi="Arial" w:cs="Arial"/>
                <w:iCs/>
                <w:sz w:val="24"/>
                <w:szCs w:val="24"/>
              </w:rPr>
              <w:t>wykonalności</w:t>
            </w:r>
            <w:r w:rsidR="001F6253" w:rsidRPr="00A91B55">
              <w:rPr>
                <w:rFonts w:ascii="Arial" w:hAnsi="Arial" w:cs="Arial"/>
                <w:iCs/>
                <w:sz w:val="24"/>
                <w:szCs w:val="24"/>
              </w:rPr>
              <w:t xml:space="preserve"> (dotyczy wyłącznie decyzji wydanych na podstawie przepisów szczegółowych – tzw. specustaw)</w:t>
            </w:r>
          </w:p>
        </w:tc>
      </w:tr>
      <w:tr w:rsidR="00923DE8" w14:paraId="52AF6006" w14:textId="77777777" w:rsidTr="00F97B71">
        <w:tc>
          <w:tcPr>
            <w:tcW w:w="643" w:type="dxa"/>
          </w:tcPr>
          <w:p w14:paraId="49AEDFC1"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54CABCBD"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W przypadku projektów objętych pomocą publiczną</w:t>
            </w:r>
            <w:r>
              <w:rPr>
                <w:rFonts w:ascii="Arial" w:hAnsi="Arial" w:cs="Arial"/>
                <w:sz w:val="24"/>
                <w:szCs w:val="24"/>
              </w:rPr>
              <w:t xml:space="preserve"> (jeśli dotyczy):</w:t>
            </w:r>
          </w:p>
          <w:p w14:paraId="00B77F66" w14:textId="77777777" w:rsidR="00923DE8" w:rsidRDefault="00923DE8" w:rsidP="0016399A">
            <w:pPr>
              <w:pStyle w:val="Akapitzlist"/>
              <w:numPr>
                <w:ilvl w:val="0"/>
                <w:numId w:val="8"/>
              </w:numPr>
              <w:rPr>
                <w:rFonts w:ascii="Arial" w:hAnsi="Arial" w:cs="Arial"/>
                <w:sz w:val="24"/>
                <w:szCs w:val="24"/>
                <w:lang w:bidi="pl-PL"/>
              </w:rPr>
            </w:pPr>
            <w:r w:rsidRPr="00BC0C89">
              <w:rPr>
                <w:rFonts w:ascii="Arial" w:hAnsi="Arial" w:cs="Arial"/>
                <w:sz w:val="24"/>
                <w:szCs w:val="24"/>
                <w:lang w:bidi="pl-PL"/>
              </w:rPr>
              <w:lastRenderedPageBreak/>
              <w:t xml:space="preserve">informacje potwierdzające, że </w:t>
            </w:r>
            <w:r>
              <w:rPr>
                <w:rFonts w:ascii="Arial" w:hAnsi="Arial" w:cs="Arial"/>
                <w:sz w:val="24"/>
                <w:szCs w:val="24"/>
                <w:lang w:bidi="pl-PL"/>
              </w:rPr>
              <w:t xml:space="preserve">Wnioskodawca nie </w:t>
            </w:r>
            <w:r w:rsidRPr="00BC0C89">
              <w:rPr>
                <w:rFonts w:ascii="Arial" w:hAnsi="Arial" w:cs="Arial"/>
                <w:sz w:val="24"/>
                <w:szCs w:val="24"/>
                <w:lang w:bidi="pl-PL"/>
              </w:rPr>
              <w:t>znajduje się w trudnej sytuacji w rozumieniu art. 2 pkt 18 Rozporządzenia Komisji (UE) 651/2014 (Dz. Urz. UE 2014 L 187/1 z późniejszym zmianami)</w:t>
            </w:r>
            <w:r>
              <w:rPr>
                <w:rFonts w:ascii="Arial" w:hAnsi="Arial" w:cs="Arial"/>
                <w:sz w:val="24"/>
                <w:szCs w:val="24"/>
                <w:lang w:bidi="pl-PL"/>
              </w:rPr>
              <w:t>;</w:t>
            </w:r>
          </w:p>
          <w:p w14:paraId="1A9F0C47"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Formularz informacji przedstawianych przy ubieganiu się o pomoc de minimis - na obowiązującym wzorze (jeżeli dotyczy);</w:t>
            </w:r>
          </w:p>
          <w:p w14:paraId="62A6B750" w14:textId="77777777" w:rsidR="00923DE8"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Formularz informacji przedstawianych przy ubieganiu się o pomoc inną niż pomoc w rolnictwie lub rybołówstwie, pomoc de minimis lub pomoc de minimis w rolnictwie lub rybołówstwie  - na obowią</w:t>
            </w:r>
            <w:r>
              <w:rPr>
                <w:rFonts w:ascii="Arial" w:hAnsi="Arial" w:cs="Arial"/>
                <w:sz w:val="24"/>
                <w:szCs w:val="24"/>
                <w:lang w:bidi="pl-PL"/>
              </w:rPr>
              <w:t>zującym wzorze (jeżeli dotyczy);</w:t>
            </w:r>
          </w:p>
          <w:p w14:paraId="30D37442" w14:textId="77777777" w:rsidR="00923DE8" w:rsidRPr="00BC0C89" w:rsidRDefault="00923DE8" w:rsidP="006C74F1">
            <w:pPr>
              <w:rPr>
                <w:rFonts w:ascii="Arial" w:hAnsi="Arial" w:cs="Arial"/>
                <w:sz w:val="24"/>
                <w:szCs w:val="24"/>
                <w:lang w:bidi="pl-PL"/>
              </w:rPr>
            </w:pPr>
            <w:r>
              <w:rPr>
                <w:rFonts w:ascii="Arial" w:hAnsi="Arial" w:cs="Arial"/>
                <w:sz w:val="24"/>
                <w:szCs w:val="24"/>
                <w:lang w:bidi="pl-PL"/>
              </w:rPr>
              <w:t xml:space="preserve">Aktualne wzory Formularzy dostępne są stronie Urzędu Ochrony Konkurencji i Konsumentów: </w:t>
            </w:r>
            <w:hyperlink r:id="rId11" w:history="1">
              <w:r w:rsidRPr="003C3A1C">
                <w:rPr>
                  <w:rStyle w:val="Hipercze"/>
                  <w:rFonts w:ascii="Arial" w:hAnsi="Arial" w:cs="Arial"/>
                  <w:sz w:val="24"/>
                  <w:szCs w:val="24"/>
                  <w:lang w:bidi="pl-PL"/>
                </w:rPr>
                <w:t>https://uokik.gov.pl/wzory_formularzy_pomocy_de_minimis.php</w:t>
              </w:r>
            </w:hyperlink>
            <w:r>
              <w:rPr>
                <w:rFonts w:ascii="Arial" w:hAnsi="Arial" w:cs="Arial"/>
                <w:sz w:val="24"/>
                <w:szCs w:val="24"/>
                <w:lang w:bidi="pl-PL"/>
              </w:rPr>
              <w:t xml:space="preserve"> </w:t>
            </w:r>
          </w:p>
          <w:p w14:paraId="3B1FD142"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Sprawozdania finansowe za okres 3 ostatnich lat obrotowych, sporządzane zgodnie z przepisami o rachunkowości (jeśli dotyczy);</w:t>
            </w:r>
          </w:p>
          <w:p w14:paraId="4EAB9D2E" w14:textId="77777777" w:rsidR="00923DE8"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 xml:space="preserve">Dokumenty i informacje w zakresie powierzenia świadczenia </w:t>
            </w:r>
            <w:r w:rsidRPr="00477EBA">
              <w:rPr>
                <w:rFonts w:ascii="Arial" w:hAnsi="Arial" w:cs="Arial"/>
                <w:sz w:val="24"/>
                <w:szCs w:val="24"/>
                <w:lang w:bidi="pl-PL"/>
              </w:rPr>
              <w:t>usług w ogólnym interesie gospodarczy</w:t>
            </w:r>
            <w:r w:rsidR="00CC14C2" w:rsidRPr="00477EBA">
              <w:rPr>
                <w:rFonts w:ascii="Arial" w:hAnsi="Arial" w:cs="Arial"/>
                <w:sz w:val="24"/>
                <w:szCs w:val="24"/>
                <w:lang w:bidi="pl-PL"/>
              </w:rPr>
              <w:t>m</w:t>
            </w:r>
            <w:r w:rsidRPr="00477EBA">
              <w:rPr>
                <w:rFonts w:ascii="Arial" w:hAnsi="Arial" w:cs="Arial"/>
                <w:sz w:val="24"/>
                <w:szCs w:val="24"/>
                <w:lang w:bidi="pl-PL"/>
              </w:rPr>
              <w:t xml:space="preserve"> (jeżeli dotyczy) – sporządzane na podstawie </w:t>
            </w:r>
            <w:r w:rsidR="001A397C" w:rsidRPr="00477EBA">
              <w:rPr>
                <w:rFonts w:ascii="Arial" w:hAnsi="Arial" w:cs="Arial"/>
                <w:sz w:val="24"/>
                <w:szCs w:val="24"/>
                <w:lang w:bidi="pl-PL"/>
              </w:rPr>
              <w:t>Decyzji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(notyfikowana jako dokument nr C(2011) 9380) Tekst mający znaczenie dla EOG</w:t>
            </w:r>
            <w:r w:rsidRPr="00477EBA">
              <w:rPr>
                <w:rFonts w:ascii="Arial" w:hAnsi="Arial" w:cs="Arial"/>
                <w:sz w:val="24"/>
                <w:szCs w:val="24"/>
                <w:lang w:bidi="pl-PL"/>
              </w:rPr>
              <w:t>;</w:t>
            </w:r>
          </w:p>
          <w:p w14:paraId="28B9BD23" w14:textId="77777777" w:rsidR="007F4289" w:rsidRPr="00477EBA" w:rsidRDefault="007F4289" w:rsidP="0016399A">
            <w:pPr>
              <w:pStyle w:val="Akapitzlist"/>
              <w:numPr>
                <w:ilvl w:val="0"/>
                <w:numId w:val="7"/>
              </w:numPr>
              <w:rPr>
                <w:rFonts w:ascii="Arial" w:hAnsi="Arial" w:cs="Arial"/>
                <w:sz w:val="24"/>
                <w:szCs w:val="24"/>
                <w:lang w:bidi="pl-PL"/>
              </w:rPr>
            </w:pPr>
          </w:p>
          <w:p w14:paraId="7899AFDE" w14:textId="77777777" w:rsidR="00923DE8" w:rsidRDefault="00923DE8" w:rsidP="0016399A">
            <w:pPr>
              <w:pStyle w:val="Akapitzlist"/>
              <w:numPr>
                <w:ilvl w:val="0"/>
                <w:numId w:val="7"/>
              </w:numPr>
              <w:rPr>
                <w:rFonts w:ascii="Arial" w:hAnsi="Arial" w:cs="Arial"/>
                <w:sz w:val="24"/>
                <w:szCs w:val="24"/>
                <w:lang w:bidi="pl-PL"/>
              </w:rPr>
            </w:pPr>
            <w:r w:rsidRPr="00477EBA">
              <w:rPr>
                <w:rFonts w:ascii="Arial" w:hAnsi="Arial" w:cs="Arial"/>
                <w:sz w:val="24"/>
                <w:szCs w:val="24"/>
                <w:lang w:bidi="pl-PL"/>
              </w:rPr>
              <w:t>Dokumenty statutowe jeżeli są wymagane</w:t>
            </w:r>
            <w:r w:rsidRPr="003A7A91">
              <w:rPr>
                <w:rFonts w:ascii="Arial" w:hAnsi="Arial" w:cs="Arial"/>
                <w:sz w:val="24"/>
                <w:szCs w:val="24"/>
                <w:lang w:bidi="pl-PL"/>
              </w:rPr>
              <w:t xml:space="preserve"> do potwierdzenia wielkości przedsiębiorstwa lub trudnej sytuacji jeżeli są niezbędne do weryfikacji przedstawionych przez Wnioskodawcę informacji we wniosku (jeżeli dotyczy)</w:t>
            </w:r>
            <w:r>
              <w:rPr>
                <w:rFonts w:ascii="Arial" w:hAnsi="Arial" w:cs="Arial"/>
                <w:sz w:val="24"/>
                <w:szCs w:val="24"/>
                <w:lang w:bidi="pl-PL"/>
              </w:rPr>
              <w:t>.</w:t>
            </w:r>
          </w:p>
          <w:p w14:paraId="3AFCD4C8" w14:textId="77777777" w:rsidR="00923DE8" w:rsidRDefault="00923DE8" w:rsidP="006C74F1">
            <w:pPr>
              <w:rPr>
                <w:rFonts w:ascii="Arial" w:hAnsi="Arial" w:cs="Arial"/>
                <w:sz w:val="24"/>
                <w:szCs w:val="24"/>
                <w:lang w:bidi="pl-PL"/>
              </w:rPr>
            </w:pPr>
          </w:p>
          <w:p w14:paraId="107BBD53" w14:textId="7FFB4DEB" w:rsidR="00923DE8" w:rsidRPr="003A7A91" w:rsidRDefault="00923DE8" w:rsidP="002E1273">
            <w:pPr>
              <w:rPr>
                <w:rFonts w:ascii="Arial" w:hAnsi="Arial" w:cs="Arial"/>
                <w:sz w:val="24"/>
                <w:szCs w:val="24"/>
                <w:lang w:bidi="pl-PL"/>
              </w:rPr>
            </w:pPr>
            <w:r w:rsidRPr="00E4073A">
              <w:rPr>
                <w:rFonts w:ascii="Arial" w:hAnsi="Arial" w:cs="Arial"/>
                <w:sz w:val="24"/>
                <w:szCs w:val="24"/>
                <w:lang w:bidi="pl-PL"/>
              </w:rPr>
              <w:t xml:space="preserve">Szczegółowe informacje w zakresie </w:t>
            </w:r>
            <w:r>
              <w:rPr>
                <w:rFonts w:ascii="Arial" w:hAnsi="Arial" w:cs="Arial"/>
                <w:sz w:val="24"/>
                <w:szCs w:val="24"/>
                <w:lang w:bidi="pl-PL"/>
              </w:rPr>
              <w:t>pomocy publicznej i pomocy de minimis</w:t>
            </w:r>
            <w:r w:rsidRPr="00E4073A">
              <w:rPr>
                <w:rFonts w:ascii="Arial" w:hAnsi="Arial" w:cs="Arial"/>
                <w:sz w:val="24"/>
                <w:szCs w:val="24"/>
                <w:lang w:bidi="pl-PL"/>
              </w:rPr>
              <w:t xml:space="preserve"> zawiera Wademekum –</w:t>
            </w:r>
            <w:r>
              <w:rPr>
                <w:rFonts w:ascii="Arial" w:hAnsi="Arial" w:cs="Arial"/>
                <w:sz w:val="24"/>
                <w:szCs w:val="24"/>
                <w:lang w:bidi="pl-PL"/>
              </w:rPr>
              <w:t xml:space="preserve"> </w:t>
            </w:r>
            <w:r w:rsidR="00375416">
              <w:rPr>
                <w:rFonts w:ascii="Arial" w:hAnsi="Arial" w:cs="Arial"/>
                <w:sz w:val="24"/>
                <w:szCs w:val="24"/>
                <w:lang w:bidi="pl-PL"/>
              </w:rPr>
              <w:t>Rozdział 8</w:t>
            </w:r>
            <w:r w:rsidRPr="00E4073A">
              <w:rPr>
                <w:rFonts w:ascii="Arial" w:hAnsi="Arial" w:cs="Arial"/>
                <w:sz w:val="24"/>
                <w:szCs w:val="24"/>
                <w:lang w:bidi="pl-PL"/>
              </w:rPr>
              <w:t xml:space="preserve"> „</w:t>
            </w:r>
            <w:r>
              <w:rPr>
                <w:rFonts w:ascii="Arial" w:hAnsi="Arial" w:cs="Arial"/>
                <w:sz w:val="24"/>
                <w:szCs w:val="24"/>
                <w:lang w:bidi="pl-PL"/>
              </w:rPr>
              <w:t>Pomoc publiczna”.</w:t>
            </w:r>
          </w:p>
        </w:tc>
        <w:tc>
          <w:tcPr>
            <w:tcW w:w="5812" w:type="dxa"/>
          </w:tcPr>
          <w:p w14:paraId="761AC342" w14:textId="77777777" w:rsidR="00923DE8" w:rsidRDefault="001A397C" w:rsidP="0016399A">
            <w:pPr>
              <w:pStyle w:val="Akapitzlist"/>
              <w:numPr>
                <w:ilvl w:val="0"/>
                <w:numId w:val="8"/>
              </w:numPr>
              <w:rPr>
                <w:rFonts w:ascii="Arial" w:hAnsi="Arial" w:cs="Arial"/>
                <w:sz w:val="24"/>
                <w:szCs w:val="24"/>
              </w:rPr>
            </w:pPr>
            <w:r w:rsidRPr="001A397C">
              <w:rPr>
                <w:rFonts w:ascii="Arial" w:hAnsi="Arial" w:cs="Arial"/>
                <w:sz w:val="24"/>
                <w:szCs w:val="24"/>
              </w:rPr>
              <w:lastRenderedPageBreak/>
              <w:t>Wraz z wnioskiem</w:t>
            </w:r>
            <w:r w:rsidR="00923DE8">
              <w:rPr>
                <w:rFonts w:ascii="Arial" w:hAnsi="Arial" w:cs="Arial"/>
                <w:sz w:val="24"/>
                <w:szCs w:val="24"/>
              </w:rPr>
              <w:t xml:space="preserve"> o dofinansowanie projektu </w:t>
            </w:r>
            <w:r w:rsidR="00923DE8" w:rsidRPr="00244F51">
              <w:rPr>
                <w:rFonts w:ascii="Arial" w:hAnsi="Arial" w:cs="Arial"/>
                <w:b/>
                <w:sz w:val="24"/>
                <w:szCs w:val="24"/>
              </w:rPr>
              <w:t xml:space="preserve">oraz </w:t>
            </w:r>
          </w:p>
          <w:p w14:paraId="7BC1BE53" w14:textId="77777777" w:rsidR="00923DE8" w:rsidRPr="00E4505B" w:rsidRDefault="00923DE8" w:rsidP="0016399A">
            <w:pPr>
              <w:pStyle w:val="Akapitzlist"/>
              <w:numPr>
                <w:ilvl w:val="0"/>
                <w:numId w:val="8"/>
              </w:numPr>
              <w:rPr>
                <w:rFonts w:ascii="Arial" w:hAnsi="Arial" w:cs="Arial"/>
                <w:sz w:val="24"/>
                <w:szCs w:val="24"/>
              </w:rPr>
            </w:pPr>
            <w:r w:rsidRPr="00BC0C89">
              <w:rPr>
                <w:rFonts w:ascii="Arial" w:hAnsi="Arial" w:cs="Arial"/>
                <w:sz w:val="24"/>
                <w:szCs w:val="24"/>
              </w:rPr>
              <w:lastRenderedPageBreak/>
              <w:t>przed podpisaniem Umowy/</w:t>
            </w:r>
            <w:r w:rsidR="00C55A20">
              <w:rPr>
                <w:rFonts w:ascii="Arial" w:hAnsi="Arial" w:cs="Arial"/>
                <w:sz w:val="24"/>
                <w:szCs w:val="24"/>
              </w:rPr>
              <w:t xml:space="preserve"> </w:t>
            </w:r>
            <w:r w:rsidRPr="00BC0C89">
              <w:rPr>
                <w:rFonts w:ascii="Arial" w:hAnsi="Arial" w:cs="Arial"/>
                <w:sz w:val="24"/>
                <w:szCs w:val="24"/>
              </w:rPr>
              <w:t>Uchwały/</w:t>
            </w:r>
            <w:r w:rsidR="00C55A20">
              <w:rPr>
                <w:rFonts w:ascii="Arial" w:hAnsi="Arial" w:cs="Arial"/>
                <w:sz w:val="24"/>
                <w:szCs w:val="24"/>
              </w:rPr>
              <w:t xml:space="preserve"> </w:t>
            </w:r>
            <w:r w:rsidRPr="00BC0C89">
              <w:rPr>
                <w:rFonts w:ascii="Arial" w:hAnsi="Arial" w:cs="Arial"/>
                <w:sz w:val="24"/>
                <w:szCs w:val="24"/>
              </w:rPr>
              <w:t>Porozumienia</w:t>
            </w:r>
          </w:p>
        </w:tc>
      </w:tr>
      <w:tr w:rsidR="00923DE8" w14:paraId="0BA0A748" w14:textId="77777777" w:rsidTr="00F97B71">
        <w:tc>
          <w:tcPr>
            <w:tcW w:w="643" w:type="dxa"/>
          </w:tcPr>
          <w:p w14:paraId="2D03B959"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2EA45C8"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Dokumenty potwierdzające finansowy wkład własny</w:t>
            </w:r>
            <w:r>
              <w:rPr>
                <w:rFonts w:ascii="Arial" w:hAnsi="Arial" w:cs="Arial"/>
                <w:sz w:val="24"/>
                <w:szCs w:val="24"/>
              </w:rPr>
              <w:t>:</w:t>
            </w:r>
          </w:p>
          <w:p w14:paraId="7083B0D7" w14:textId="77777777"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Oświadczenie – </w:t>
            </w:r>
            <w:r w:rsidRPr="001A397C">
              <w:rPr>
                <w:rFonts w:ascii="Arial" w:hAnsi="Arial" w:cs="Arial"/>
                <w:sz w:val="24"/>
                <w:szCs w:val="24"/>
              </w:rPr>
              <w:t xml:space="preserve">stanowiące wzór nr </w:t>
            </w:r>
            <w:r w:rsidR="001A397C" w:rsidRPr="001A397C">
              <w:rPr>
                <w:rFonts w:ascii="Arial" w:hAnsi="Arial" w:cs="Arial"/>
                <w:sz w:val="24"/>
                <w:szCs w:val="24"/>
              </w:rPr>
              <w:t>3</w:t>
            </w:r>
            <w:r w:rsidRPr="001A397C">
              <w:rPr>
                <w:rFonts w:ascii="Arial" w:hAnsi="Arial" w:cs="Arial"/>
                <w:sz w:val="24"/>
                <w:szCs w:val="24"/>
              </w:rPr>
              <w:t xml:space="preserve"> do niniejszego dokumentu</w:t>
            </w:r>
            <w:r w:rsidR="00194E5C">
              <w:rPr>
                <w:rFonts w:ascii="Arial" w:hAnsi="Arial" w:cs="Arial"/>
                <w:sz w:val="24"/>
                <w:szCs w:val="24"/>
              </w:rPr>
              <w:t xml:space="preserve"> oraz</w:t>
            </w:r>
          </w:p>
          <w:p w14:paraId="0724283D" w14:textId="77777777"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Dokumenty potwierdzające </w:t>
            </w:r>
            <w:r w:rsidR="003F7DA4">
              <w:rPr>
                <w:rFonts w:ascii="Arial" w:hAnsi="Arial" w:cs="Arial"/>
                <w:sz w:val="24"/>
                <w:szCs w:val="24"/>
              </w:rPr>
              <w:t>informacje wskazane we wniosku</w:t>
            </w:r>
            <w:r w:rsidR="00194E5C">
              <w:rPr>
                <w:rFonts w:ascii="Arial" w:hAnsi="Arial" w:cs="Arial"/>
                <w:sz w:val="24"/>
                <w:szCs w:val="24"/>
              </w:rPr>
              <w:t xml:space="preserve"> – nie dotyczy jednostek</w:t>
            </w:r>
            <w:r w:rsidR="00194E5C" w:rsidRPr="00194E5C">
              <w:rPr>
                <w:rFonts w:ascii="Arial" w:hAnsi="Arial" w:cs="Arial"/>
                <w:sz w:val="24"/>
                <w:szCs w:val="24"/>
              </w:rPr>
              <w:t xml:space="preserve"> sektora finansów publicznych</w:t>
            </w:r>
            <w:r>
              <w:rPr>
                <w:rFonts w:ascii="Arial" w:hAnsi="Arial" w:cs="Arial"/>
                <w:sz w:val="24"/>
                <w:szCs w:val="24"/>
              </w:rPr>
              <w:t>.</w:t>
            </w:r>
          </w:p>
          <w:p w14:paraId="1156BCBF" w14:textId="487816E0" w:rsidR="00923DE8" w:rsidRDefault="00923DE8" w:rsidP="00C55A20">
            <w:pPr>
              <w:ind w:left="142"/>
              <w:rPr>
                <w:rFonts w:ascii="Arial" w:hAnsi="Arial" w:cs="Arial"/>
                <w:sz w:val="24"/>
                <w:szCs w:val="24"/>
              </w:rPr>
            </w:pPr>
            <w:r w:rsidRPr="00BE407C">
              <w:rPr>
                <w:rFonts w:ascii="Arial" w:hAnsi="Arial" w:cs="Arial"/>
                <w:sz w:val="24"/>
                <w:szCs w:val="24"/>
              </w:rPr>
              <w:t xml:space="preserve">Szczegółowe informacje w zakresie </w:t>
            </w:r>
            <w:r>
              <w:rPr>
                <w:rFonts w:ascii="Arial" w:hAnsi="Arial" w:cs="Arial"/>
                <w:sz w:val="24"/>
                <w:szCs w:val="24"/>
              </w:rPr>
              <w:t>wkładu własnego</w:t>
            </w:r>
            <w:r w:rsidRPr="00BE407C">
              <w:rPr>
                <w:rFonts w:ascii="Arial" w:hAnsi="Arial" w:cs="Arial"/>
                <w:sz w:val="24"/>
                <w:szCs w:val="24"/>
              </w:rPr>
              <w:t xml:space="preserve"> zawiera Wademekum – </w:t>
            </w:r>
            <w:r>
              <w:rPr>
                <w:rFonts w:ascii="Arial" w:hAnsi="Arial" w:cs="Arial"/>
                <w:sz w:val="24"/>
                <w:szCs w:val="24"/>
              </w:rPr>
              <w:t>podrozdział 10.3</w:t>
            </w:r>
            <w:r w:rsidRPr="00BE407C">
              <w:rPr>
                <w:rFonts w:ascii="Arial" w:hAnsi="Arial" w:cs="Arial"/>
                <w:sz w:val="24"/>
                <w:szCs w:val="24"/>
              </w:rPr>
              <w:t xml:space="preserve"> „</w:t>
            </w:r>
            <w:r>
              <w:rPr>
                <w:rFonts w:ascii="Arial" w:hAnsi="Arial" w:cs="Arial"/>
                <w:sz w:val="24"/>
                <w:szCs w:val="24"/>
              </w:rPr>
              <w:t>Wkład własny</w:t>
            </w:r>
            <w:r w:rsidRPr="00BE407C">
              <w:rPr>
                <w:rFonts w:ascii="Arial" w:hAnsi="Arial" w:cs="Arial"/>
                <w:sz w:val="24"/>
                <w:szCs w:val="24"/>
              </w:rPr>
              <w:t>”.</w:t>
            </w:r>
          </w:p>
          <w:p w14:paraId="11286795" w14:textId="42126BB0" w:rsidR="002E1273" w:rsidRPr="00BE407C" w:rsidRDefault="002E1273" w:rsidP="00C55A20">
            <w:pPr>
              <w:ind w:left="142"/>
              <w:rPr>
                <w:rFonts w:ascii="Arial" w:hAnsi="Arial" w:cs="Arial"/>
                <w:sz w:val="24"/>
                <w:szCs w:val="24"/>
              </w:rPr>
            </w:pPr>
            <w:r w:rsidRPr="002E1273">
              <w:rPr>
                <w:rFonts w:ascii="Arial" w:hAnsi="Arial" w:cs="Arial"/>
                <w:sz w:val="24"/>
                <w:szCs w:val="24"/>
              </w:rPr>
              <w:t>Jednostki sektora finansów publicznych zwolnione są z obowiązku przedkładania dokumentów potwierdzających zabezpieczenie finansowego wkładu własnego pochodzącego ze środków własnych zabezpieczonych w budżecie jednostki lub/i limitach wydatków na wieloletnie programy inwestycyjne, stanowiących załącznik do uchwały budżetowej. W przypadku jednostek sektora finansów publicznych wymaganym będzie złożenie oświadczenia w zakresie posiadania finansowego wkładu własnego niezbędnego na cele realizacji projektu, kontrasygnowane przez skarbnika/głównego księgowego/kwestora.</w:t>
            </w:r>
          </w:p>
        </w:tc>
        <w:tc>
          <w:tcPr>
            <w:tcW w:w="5812" w:type="dxa"/>
          </w:tcPr>
          <w:p w14:paraId="561A742D" w14:textId="77777777" w:rsidR="00923DE8" w:rsidRPr="00244F51" w:rsidRDefault="003F7DA4" w:rsidP="0016399A">
            <w:pPr>
              <w:pStyle w:val="Akapitzlist"/>
              <w:numPr>
                <w:ilvl w:val="0"/>
                <w:numId w:val="19"/>
              </w:numPr>
              <w:rPr>
                <w:rFonts w:ascii="Arial" w:hAnsi="Arial" w:cs="Arial"/>
                <w:sz w:val="24"/>
                <w:szCs w:val="24"/>
              </w:rPr>
            </w:pPr>
            <w:r w:rsidRPr="003F7DA4">
              <w:rPr>
                <w:rFonts w:ascii="Arial" w:hAnsi="Arial" w:cs="Arial"/>
                <w:sz w:val="24"/>
                <w:szCs w:val="24"/>
              </w:rPr>
              <w:t>Wraz z wnioskiem</w:t>
            </w:r>
            <w:r w:rsidR="00923DE8" w:rsidRPr="00244F51">
              <w:rPr>
                <w:rFonts w:ascii="Arial" w:hAnsi="Arial" w:cs="Arial"/>
                <w:sz w:val="24"/>
                <w:szCs w:val="24"/>
              </w:rPr>
              <w:t xml:space="preserve"> o dofinansowanie projektu lub</w:t>
            </w:r>
          </w:p>
          <w:p w14:paraId="4FE7D344" w14:textId="77777777" w:rsidR="00923DE8" w:rsidRPr="00E4505B" w:rsidRDefault="00923DE8" w:rsidP="00B27B10">
            <w:pPr>
              <w:pStyle w:val="Akapitzlist"/>
              <w:numPr>
                <w:ilvl w:val="0"/>
                <w:numId w:val="19"/>
              </w:numPr>
              <w:rPr>
                <w:rFonts w:ascii="Arial" w:hAnsi="Arial" w:cs="Arial"/>
                <w:sz w:val="24"/>
                <w:szCs w:val="24"/>
              </w:rPr>
            </w:pPr>
            <w:r w:rsidRPr="00CE6555">
              <w:rPr>
                <w:rFonts w:ascii="Arial" w:hAnsi="Arial" w:cs="Arial"/>
                <w:sz w:val="24"/>
                <w:szCs w:val="24"/>
              </w:rPr>
              <w:t>przed podpisaniem Umowy/</w:t>
            </w:r>
            <w:r w:rsidR="00C55A20">
              <w:rPr>
                <w:rFonts w:ascii="Arial" w:hAnsi="Arial" w:cs="Arial"/>
                <w:sz w:val="24"/>
                <w:szCs w:val="24"/>
              </w:rPr>
              <w:t xml:space="preserve"> </w:t>
            </w:r>
            <w:r w:rsidRPr="00CE6555">
              <w:rPr>
                <w:rFonts w:ascii="Arial" w:hAnsi="Arial" w:cs="Arial"/>
                <w:sz w:val="24"/>
                <w:szCs w:val="24"/>
              </w:rPr>
              <w:t>Uchwały/</w:t>
            </w:r>
            <w:r w:rsidR="00C55A20">
              <w:rPr>
                <w:rFonts w:ascii="Arial" w:hAnsi="Arial" w:cs="Arial"/>
                <w:sz w:val="24"/>
                <w:szCs w:val="24"/>
              </w:rPr>
              <w:t xml:space="preserve"> </w:t>
            </w:r>
            <w:r w:rsidRPr="00CE6555">
              <w:rPr>
                <w:rFonts w:ascii="Arial" w:hAnsi="Arial" w:cs="Arial"/>
                <w:sz w:val="24"/>
                <w:szCs w:val="24"/>
              </w:rPr>
              <w:t xml:space="preserve">Porozumienia – do </w:t>
            </w:r>
            <w:r w:rsidR="00B27B10">
              <w:rPr>
                <w:rFonts w:ascii="Arial" w:hAnsi="Arial" w:cs="Arial"/>
                <w:sz w:val="24"/>
                <w:szCs w:val="24"/>
              </w:rPr>
              <w:t>3</w:t>
            </w:r>
            <w:r w:rsidRPr="00CE6555">
              <w:rPr>
                <w:rFonts w:ascii="Arial" w:hAnsi="Arial" w:cs="Arial"/>
                <w:sz w:val="24"/>
                <w:szCs w:val="24"/>
              </w:rPr>
              <w:t>0 dni od dnia wyboru projektu do dofinansowania</w:t>
            </w:r>
          </w:p>
        </w:tc>
      </w:tr>
      <w:tr w:rsidR="00BA7D7C" w14:paraId="42051858" w14:textId="77777777" w:rsidTr="00F97B71">
        <w:tc>
          <w:tcPr>
            <w:tcW w:w="643" w:type="dxa"/>
          </w:tcPr>
          <w:p w14:paraId="2D3E24E3" w14:textId="77777777" w:rsidR="00BA7D7C" w:rsidRPr="00E4505B" w:rsidRDefault="00BA7D7C" w:rsidP="00BA7D7C">
            <w:pPr>
              <w:pStyle w:val="Akapitzlist"/>
              <w:numPr>
                <w:ilvl w:val="0"/>
                <w:numId w:val="21"/>
              </w:numPr>
              <w:rPr>
                <w:rFonts w:ascii="Arial" w:hAnsi="Arial" w:cs="Arial"/>
                <w:sz w:val="24"/>
                <w:szCs w:val="24"/>
              </w:rPr>
            </w:pPr>
          </w:p>
        </w:tc>
        <w:tc>
          <w:tcPr>
            <w:tcW w:w="7437" w:type="dxa"/>
          </w:tcPr>
          <w:p w14:paraId="2EB6198F" w14:textId="77777777" w:rsidR="000E43BB" w:rsidRPr="007A4890" w:rsidRDefault="000E43BB" w:rsidP="000E43BB">
            <w:pPr>
              <w:spacing w:after="160" w:line="252" w:lineRule="auto"/>
              <w:rPr>
                <w:rFonts w:ascii="Arial" w:hAnsi="Arial" w:cs="Arial"/>
                <w:sz w:val="24"/>
                <w:szCs w:val="24"/>
              </w:rPr>
            </w:pPr>
            <w:r w:rsidRPr="007A4890">
              <w:rPr>
                <w:rFonts w:ascii="Arial" w:hAnsi="Arial" w:cs="Arial"/>
                <w:b/>
                <w:bCs/>
                <w:sz w:val="24"/>
                <w:szCs w:val="24"/>
              </w:rPr>
              <w:t>Sprawozdania finansowe</w:t>
            </w:r>
            <w:r w:rsidRPr="007A4890">
              <w:rPr>
                <w:rFonts w:ascii="Arial" w:hAnsi="Arial" w:cs="Arial"/>
                <w:sz w:val="24"/>
                <w:szCs w:val="24"/>
              </w:rPr>
              <w:t xml:space="preserve"> – zatwierdzone i podpisane sprawozdania finansowe (Bilans, Rachunek Zysków i Strat, Informacja dodatkowa) za trzy ostatnie lata obrotowe.   </w:t>
            </w:r>
          </w:p>
          <w:p w14:paraId="1AFF60E9" w14:textId="77777777" w:rsidR="000E43BB" w:rsidRPr="007A4890" w:rsidRDefault="000E43BB" w:rsidP="000E43BB">
            <w:pPr>
              <w:spacing w:after="160" w:line="252" w:lineRule="auto"/>
              <w:rPr>
                <w:rFonts w:ascii="Arial" w:hAnsi="Arial" w:cs="Arial"/>
                <w:sz w:val="24"/>
                <w:szCs w:val="24"/>
              </w:rPr>
            </w:pPr>
            <w:r w:rsidRPr="007A4890">
              <w:rPr>
                <w:rFonts w:ascii="Arial" w:hAnsi="Arial" w:cs="Arial"/>
                <w:sz w:val="24"/>
                <w:szCs w:val="24"/>
              </w:rPr>
              <w:t xml:space="preserve">W przypadku gdy sprawozdania finansowe zamieszczone są na stronie internetowej wystarczające jest dołączenie do dokumentacji załącznika zawierającego odnośniki do stron internetowych z ww. dokumentami oraz </w:t>
            </w:r>
            <w:r w:rsidRPr="007A4890">
              <w:rPr>
                <w:rFonts w:ascii="Arial" w:hAnsi="Arial" w:cs="Arial"/>
                <w:i/>
                <w:iCs/>
                <w:sz w:val="24"/>
                <w:szCs w:val="24"/>
              </w:rPr>
              <w:t>Oświadczenie, że w przypadku zmiany adresu strony internetowej lub jej wygaśnięcia zobowiązuje się dostarczyć wymagane dokumenty na wezwanie IZ FEM 2021-2027</w:t>
            </w:r>
            <w:r w:rsidRPr="007A4890">
              <w:rPr>
                <w:rFonts w:ascii="Arial" w:hAnsi="Arial" w:cs="Arial"/>
                <w:sz w:val="24"/>
                <w:szCs w:val="24"/>
              </w:rPr>
              <w:t xml:space="preserve">. </w:t>
            </w:r>
          </w:p>
          <w:p w14:paraId="52359BF1" w14:textId="77777777" w:rsidR="000E43BB" w:rsidRPr="007A4890" w:rsidRDefault="000E43BB" w:rsidP="000E43BB">
            <w:pPr>
              <w:spacing w:after="160" w:line="252" w:lineRule="auto"/>
              <w:rPr>
                <w:rFonts w:ascii="Arial" w:hAnsi="Arial" w:cs="Arial"/>
                <w:sz w:val="24"/>
                <w:szCs w:val="24"/>
              </w:rPr>
            </w:pPr>
            <w:r w:rsidRPr="007A4890">
              <w:rPr>
                <w:rFonts w:ascii="Arial" w:hAnsi="Arial" w:cs="Arial"/>
                <w:sz w:val="24"/>
                <w:szCs w:val="24"/>
              </w:rPr>
              <w:lastRenderedPageBreak/>
              <w:t xml:space="preserve">Jeżeli Wnioskodawca oraz/lub Partner jest podmiotem, który </w:t>
            </w:r>
            <w:r w:rsidRPr="007A4890">
              <w:rPr>
                <w:rFonts w:ascii="Arial" w:hAnsi="Arial" w:cs="Arial"/>
                <w:b/>
                <w:bCs/>
                <w:sz w:val="24"/>
                <w:szCs w:val="24"/>
              </w:rPr>
              <w:t>nie sporządza sprawozdań finansowych</w:t>
            </w:r>
            <w:r w:rsidRPr="007A4890">
              <w:rPr>
                <w:rFonts w:ascii="Arial" w:hAnsi="Arial" w:cs="Arial"/>
                <w:sz w:val="24"/>
                <w:szCs w:val="24"/>
              </w:rPr>
              <w:t xml:space="preserve">, powinien przedłożyć </w:t>
            </w:r>
            <w:r w:rsidRPr="007A4890">
              <w:rPr>
                <w:rFonts w:ascii="Arial" w:hAnsi="Arial" w:cs="Arial"/>
                <w:b/>
                <w:bCs/>
                <w:sz w:val="24"/>
                <w:szCs w:val="24"/>
              </w:rPr>
              <w:t xml:space="preserve">inne dokumenty </w:t>
            </w:r>
            <w:r w:rsidRPr="007A4890">
              <w:rPr>
                <w:rFonts w:ascii="Arial" w:hAnsi="Arial" w:cs="Arial"/>
                <w:sz w:val="24"/>
                <w:szCs w:val="24"/>
              </w:rPr>
              <w:t xml:space="preserve">zawierające dane finansowo - księgowe, na przykład: </w:t>
            </w:r>
          </w:p>
          <w:p w14:paraId="6DAC4976" w14:textId="77777777" w:rsidR="000E43BB" w:rsidRPr="007A4890" w:rsidRDefault="000E43BB" w:rsidP="000E43BB">
            <w:pPr>
              <w:numPr>
                <w:ilvl w:val="0"/>
                <w:numId w:val="30"/>
              </w:numPr>
              <w:spacing w:after="160" w:line="252" w:lineRule="auto"/>
              <w:ind w:left="284" w:hanging="284"/>
              <w:contextualSpacing/>
              <w:rPr>
                <w:rFonts w:ascii="Arial" w:hAnsi="Arial" w:cs="Arial"/>
                <w:sz w:val="24"/>
                <w:szCs w:val="24"/>
              </w:rPr>
            </w:pPr>
            <w:r w:rsidRPr="007A4890">
              <w:rPr>
                <w:rFonts w:ascii="Arial" w:hAnsi="Arial" w:cs="Arial"/>
                <w:b/>
                <w:bCs/>
                <w:sz w:val="24"/>
                <w:szCs w:val="24"/>
              </w:rPr>
              <w:t>formularze podatkowe PIT</w:t>
            </w:r>
            <w:r w:rsidRPr="007A4890">
              <w:rPr>
                <w:rFonts w:ascii="Arial" w:hAnsi="Arial" w:cs="Arial"/>
                <w:sz w:val="24"/>
                <w:szCs w:val="24"/>
              </w:rPr>
              <w:t xml:space="preserve"> (ze szczególnym uwzględnieniem </w:t>
            </w:r>
            <w:r w:rsidRPr="007A4890">
              <w:rPr>
                <w:rFonts w:ascii="Arial" w:hAnsi="Arial" w:cs="Arial"/>
                <w:b/>
                <w:bCs/>
                <w:sz w:val="24"/>
                <w:szCs w:val="24"/>
              </w:rPr>
              <w:t>PIT/B</w:t>
            </w:r>
            <w:r w:rsidRPr="007A4890">
              <w:rPr>
                <w:rFonts w:ascii="Arial" w:hAnsi="Arial" w:cs="Arial"/>
                <w:sz w:val="24"/>
                <w:szCs w:val="24"/>
              </w:rPr>
              <w:t>) złożone rozliczenie roczne do Urzędu Skarbowego, za 3 ostatnie lata kalendarzowe. Nie należy przedstawiać formularza PIT-O;</w:t>
            </w:r>
          </w:p>
          <w:p w14:paraId="058B16B4" w14:textId="77777777" w:rsidR="000E43BB" w:rsidRPr="007A4890" w:rsidRDefault="000E43BB" w:rsidP="000E43BB">
            <w:pPr>
              <w:numPr>
                <w:ilvl w:val="0"/>
                <w:numId w:val="30"/>
              </w:numPr>
              <w:spacing w:after="160" w:line="252" w:lineRule="auto"/>
              <w:ind w:left="284" w:hanging="284"/>
              <w:contextualSpacing/>
              <w:rPr>
                <w:rFonts w:ascii="Arial" w:hAnsi="Arial" w:cs="Arial"/>
                <w:sz w:val="24"/>
                <w:szCs w:val="24"/>
              </w:rPr>
            </w:pPr>
            <w:r w:rsidRPr="007A4890">
              <w:rPr>
                <w:rFonts w:ascii="Arial" w:hAnsi="Arial" w:cs="Arial"/>
                <w:sz w:val="24"/>
                <w:szCs w:val="24"/>
              </w:rPr>
              <w:t>zestawienia przychodów i kosztów pochodzących z Podatkowej Księgi Przychodów i Rozchodów (PKPiR) z 3 ostatnich lat kalendarzowych</w:t>
            </w:r>
          </w:p>
          <w:p w14:paraId="43F29AFB" w14:textId="77777777" w:rsidR="000E43BB" w:rsidRPr="007A4890" w:rsidRDefault="000E43BB" w:rsidP="000E43BB">
            <w:pPr>
              <w:numPr>
                <w:ilvl w:val="0"/>
                <w:numId w:val="30"/>
              </w:numPr>
              <w:spacing w:after="160" w:line="252" w:lineRule="auto"/>
              <w:ind w:left="284" w:hanging="284"/>
              <w:contextualSpacing/>
              <w:rPr>
                <w:rFonts w:ascii="Arial" w:hAnsi="Arial" w:cs="Arial"/>
                <w:sz w:val="24"/>
                <w:szCs w:val="24"/>
              </w:rPr>
            </w:pPr>
            <w:r w:rsidRPr="007A4890">
              <w:rPr>
                <w:rFonts w:ascii="Arial" w:hAnsi="Arial" w:cs="Arial"/>
                <w:sz w:val="24"/>
                <w:szCs w:val="24"/>
              </w:rPr>
              <w:t xml:space="preserve">inne ewidencje obrazujące wyniki finansowe z 3 ostatnich lat kalendarzowych. </w:t>
            </w:r>
          </w:p>
          <w:p w14:paraId="4D3073BD" w14:textId="77777777" w:rsidR="000E43BB" w:rsidRPr="007A4890" w:rsidRDefault="000E43BB" w:rsidP="000E43BB">
            <w:pPr>
              <w:spacing w:after="160" w:line="252" w:lineRule="auto"/>
              <w:rPr>
                <w:rFonts w:ascii="Arial" w:hAnsi="Arial" w:cs="Arial"/>
                <w:b/>
                <w:bCs/>
                <w:sz w:val="24"/>
                <w:szCs w:val="24"/>
              </w:rPr>
            </w:pPr>
            <w:r w:rsidRPr="007A4890">
              <w:rPr>
                <w:rFonts w:ascii="Arial" w:hAnsi="Arial" w:cs="Arial"/>
                <w:b/>
                <w:bCs/>
                <w:sz w:val="24"/>
                <w:szCs w:val="24"/>
              </w:rPr>
              <w:t xml:space="preserve">Dostarczenie ww. dokumentów (niezależnie od tego jakiego rodzaju) wymagane jest zarówno przez Wnioskodawcę jak również każdego z Partnerów.  </w:t>
            </w:r>
          </w:p>
          <w:p w14:paraId="56D4EA5B" w14:textId="77777777" w:rsidR="000E43BB" w:rsidRPr="007A4890" w:rsidRDefault="000E43BB" w:rsidP="000E43BB">
            <w:pPr>
              <w:spacing w:after="160" w:line="252" w:lineRule="auto"/>
              <w:rPr>
                <w:rFonts w:ascii="Arial" w:hAnsi="Arial" w:cs="Arial"/>
                <w:sz w:val="24"/>
                <w:szCs w:val="24"/>
              </w:rPr>
            </w:pPr>
            <w:r w:rsidRPr="007A4890">
              <w:rPr>
                <w:rFonts w:ascii="Arial" w:hAnsi="Arial" w:cs="Arial"/>
                <w:sz w:val="24"/>
                <w:szCs w:val="24"/>
              </w:rPr>
              <w:t>Dokumenty należy zamieścić w miejscu i w sposób określony w Instrukcji przygotowania wniosku o dofinansowanie w systemie IGA w Sekcji O ANALIZA FINANSOWA.</w:t>
            </w:r>
          </w:p>
          <w:p w14:paraId="5C429881" w14:textId="412F96F3" w:rsidR="00BA7D7C" w:rsidRPr="00A8285E" w:rsidRDefault="000E43BB" w:rsidP="000E43BB">
            <w:pPr>
              <w:pStyle w:val="Akapitzlist"/>
              <w:ind w:left="0"/>
              <w:rPr>
                <w:rFonts w:ascii="Arial" w:hAnsi="Arial" w:cs="Arial"/>
                <w:b/>
                <w:sz w:val="24"/>
                <w:szCs w:val="24"/>
              </w:rPr>
            </w:pPr>
            <w:r w:rsidRPr="007A4890">
              <w:rPr>
                <w:rFonts w:ascii="Arial" w:hAnsi="Arial" w:cs="Arial"/>
                <w:sz w:val="24"/>
                <w:szCs w:val="24"/>
              </w:rPr>
              <w:t>Szczegółowe informacje w zakresie rodzaju dokumentów niezbędnych do weryfikacji m. in trwałości finansowej projektu lub wykluczenia występowania trudnej sytuacji zawiera Rozdział 13.6 Wademekum wiedzy o wniosku.</w:t>
            </w:r>
          </w:p>
        </w:tc>
        <w:tc>
          <w:tcPr>
            <w:tcW w:w="5812" w:type="dxa"/>
          </w:tcPr>
          <w:p w14:paraId="1E950F9F" w14:textId="77777777" w:rsidR="00BA7D7C" w:rsidRDefault="00BA7D7C" w:rsidP="00BA7D7C">
            <w:pPr>
              <w:pStyle w:val="Akapitzlist"/>
              <w:ind w:left="360"/>
              <w:rPr>
                <w:rFonts w:ascii="Arial" w:hAnsi="Arial" w:cs="Arial"/>
                <w:sz w:val="24"/>
                <w:szCs w:val="24"/>
              </w:rPr>
            </w:pPr>
          </w:p>
          <w:p w14:paraId="578512AA" w14:textId="77777777" w:rsidR="00BA7D7C" w:rsidRDefault="00BA7D7C" w:rsidP="00BA7D7C">
            <w:pPr>
              <w:pStyle w:val="Akapitzlist"/>
              <w:numPr>
                <w:ilvl w:val="0"/>
                <w:numId w:val="8"/>
              </w:numPr>
              <w:rPr>
                <w:rFonts w:ascii="Arial" w:hAnsi="Arial" w:cs="Arial"/>
                <w:sz w:val="24"/>
                <w:szCs w:val="24"/>
              </w:rPr>
            </w:pPr>
            <w:r w:rsidRPr="00453366">
              <w:rPr>
                <w:rFonts w:ascii="Arial" w:hAnsi="Arial" w:cs="Arial"/>
                <w:sz w:val="24"/>
                <w:szCs w:val="24"/>
              </w:rPr>
              <w:t>Wraz z wnioskiem o dofinansowanie projektu</w:t>
            </w:r>
          </w:p>
          <w:p w14:paraId="2729E92D" w14:textId="77777777" w:rsidR="00BA7D7C" w:rsidRPr="007F632A" w:rsidRDefault="00BA7D7C" w:rsidP="00BA7D7C">
            <w:pPr>
              <w:pStyle w:val="Akapitzlist"/>
              <w:ind w:left="360"/>
              <w:rPr>
                <w:rFonts w:ascii="Arial" w:hAnsi="Arial" w:cs="Arial"/>
                <w:sz w:val="24"/>
                <w:szCs w:val="24"/>
              </w:rPr>
            </w:pPr>
            <w:r w:rsidRPr="007F632A">
              <w:rPr>
                <w:rFonts w:ascii="Arial" w:hAnsi="Arial" w:cs="Arial"/>
                <w:sz w:val="24"/>
                <w:szCs w:val="24"/>
              </w:rPr>
              <w:t xml:space="preserve">oraz </w:t>
            </w:r>
          </w:p>
          <w:p w14:paraId="01E179AA" w14:textId="0DE3243D" w:rsidR="00BA7D7C" w:rsidRPr="006C64A4" w:rsidRDefault="00BA7D7C" w:rsidP="00BA7D7C">
            <w:pPr>
              <w:pStyle w:val="Akapitzlist"/>
              <w:numPr>
                <w:ilvl w:val="0"/>
                <w:numId w:val="8"/>
              </w:numPr>
              <w:rPr>
                <w:rFonts w:ascii="Arial" w:hAnsi="Arial" w:cs="Arial"/>
                <w:sz w:val="24"/>
                <w:szCs w:val="24"/>
              </w:rPr>
            </w:pPr>
            <w:r w:rsidRPr="00453366">
              <w:rPr>
                <w:rFonts w:ascii="Arial" w:hAnsi="Arial" w:cs="Arial"/>
                <w:sz w:val="24"/>
                <w:szCs w:val="24"/>
              </w:rPr>
              <w:t>przed podpisaniem Umowy/ Uchwały/ Porozumienia (jeżeli dotyczy)</w:t>
            </w:r>
          </w:p>
        </w:tc>
      </w:tr>
      <w:tr w:rsidR="00923DE8" w14:paraId="0F094669" w14:textId="77777777" w:rsidTr="00F97B71">
        <w:tc>
          <w:tcPr>
            <w:tcW w:w="643" w:type="dxa"/>
          </w:tcPr>
          <w:p w14:paraId="5883BA8A"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5098376B" w14:textId="77777777" w:rsidR="00923DE8" w:rsidRDefault="00923DE8" w:rsidP="006C74F1">
            <w:pPr>
              <w:pStyle w:val="Akapitzlist"/>
              <w:ind w:left="0"/>
              <w:rPr>
                <w:rFonts w:ascii="Arial" w:hAnsi="Arial" w:cs="Arial"/>
                <w:b/>
                <w:sz w:val="24"/>
                <w:szCs w:val="24"/>
              </w:rPr>
            </w:pPr>
            <w:r>
              <w:rPr>
                <w:rFonts w:ascii="Arial" w:hAnsi="Arial" w:cs="Arial"/>
                <w:b/>
                <w:sz w:val="24"/>
                <w:szCs w:val="24"/>
              </w:rPr>
              <w:t xml:space="preserve">Analiza </w:t>
            </w:r>
            <w:r w:rsidRPr="00B606C6">
              <w:rPr>
                <w:rFonts w:ascii="Arial" w:hAnsi="Arial" w:cs="Arial"/>
                <w:b/>
                <w:sz w:val="24"/>
                <w:szCs w:val="24"/>
              </w:rPr>
              <w:t>odporności inwe</w:t>
            </w:r>
            <w:r>
              <w:rPr>
                <w:rFonts w:ascii="Arial" w:hAnsi="Arial" w:cs="Arial"/>
                <w:b/>
                <w:sz w:val="24"/>
                <w:szCs w:val="24"/>
              </w:rPr>
              <w:t xml:space="preserve">stycji na klimat, </w:t>
            </w:r>
            <w:r w:rsidRPr="00B606C6">
              <w:rPr>
                <w:rFonts w:ascii="Arial" w:hAnsi="Arial" w:cs="Arial"/>
                <w:sz w:val="24"/>
                <w:szCs w:val="24"/>
              </w:rPr>
              <w:t>uzasadniająca stosowanie rozwiązań uodporniających przedsięwzięcie  na zmiany klimatu</w:t>
            </w:r>
            <w:r>
              <w:rPr>
                <w:rFonts w:ascii="Arial" w:hAnsi="Arial" w:cs="Arial"/>
                <w:sz w:val="24"/>
                <w:szCs w:val="24"/>
              </w:rPr>
              <w:t xml:space="preserve"> (jeśli dotyczy)</w:t>
            </w:r>
            <w:r w:rsidRPr="00B606C6">
              <w:rPr>
                <w:rFonts w:ascii="Arial" w:hAnsi="Arial" w:cs="Arial"/>
                <w:sz w:val="24"/>
                <w:szCs w:val="24"/>
              </w:rPr>
              <w:t>.</w:t>
            </w:r>
          </w:p>
          <w:p w14:paraId="7A92E44D" w14:textId="77777777" w:rsidR="00923DE8" w:rsidRPr="00B606C6" w:rsidRDefault="00923DE8" w:rsidP="006C74F1">
            <w:pPr>
              <w:pStyle w:val="Akapitzlist"/>
              <w:ind w:left="0"/>
              <w:rPr>
                <w:rFonts w:ascii="Arial" w:hAnsi="Arial" w:cs="Arial"/>
                <w:b/>
                <w:sz w:val="24"/>
                <w:szCs w:val="24"/>
              </w:rPr>
            </w:pPr>
            <w:r w:rsidRPr="00B606C6">
              <w:rPr>
                <w:rFonts w:ascii="Arial" w:hAnsi="Arial" w:cs="Arial"/>
                <w:b/>
                <w:sz w:val="24"/>
                <w:szCs w:val="24"/>
              </w:rPr>
              <w:t>Analiza przedkładana jest wyłącznie na wezwanie IZ.</w:t>
            </w:r>
          </w:p>
          <w:p w14:paraId="704D5568" w14:textId="77777777" w:rsidR="00923DE8" w:rsidRDefault="00923DE8" w:rsidP="006C74F1">
            <w:pPr>
              <w:pStyle w:val="Akapitzlist"/>
              <w:ind w:left="0"/>
              <w:rPr>
                <w:rFonts w:ascii="Arial" w:hAnsi="Arial" w:cs="Arial"/>
                <w:sz w:val="24"/>
                <w:szCs w:val="24"/>
              </w:rPr>
            </w:pPr>
            <w:r>
              <w:rPr>
                <w:rFonts w:ascii="Arial" w:hAnsi="Arial" w:cs="Arial"/>
                <w:sz w:val="24"/>
                <w:szCs w:val="24"/>
              </w:rPr>
              <w:lastRenderedPageBreak/>
              <w:t>Analiza sporządzana jest</w:t>
            </w:r>
            <w:r w:rsidRPr="00B606C6">
              <w:rPr>
                <w:rFonts w:ascii="Arial" w:hAnsi="Arial" w:cs="Arial"/>
                <w:sz w:val="24"/>
                <w:szCs w:val="24"/>
              </w:rPr>
              <w:t xml:space="preserve"> wyłącznie </w:t>
            </w:r>
            <w:r>
              <w:rPr>
                <w:rFonts w:ascii="Arial" w:hAnsi="Arial" w:cs="Arial"/>
                <w:sz w:val="24"/>
                <w:szCs w:val="24"/>
              </w:rPr>
              <w:t xml:space="preserve">dla </w:t>
            </w:r>
            <w:r w:rsidRPr="00B606C6">
              <w:rPr>
                <w:rFonts w:ascii="Arial" w:hAnsi="Arial" w:cs="Arial"/>
                <w:sz w:val="24"/>
                <w:szCs w:val="24"/>
              </w:rPr>
              <w:t>projektów obejmujących inwestycje w infrastrukturę o przewidywanej trwałości wynoszącej co najmniej pięć lat.</w:t>
            </w:r>
          </w:p>
          <w:p w14:paraId="61D2654C" w14:textId="77777777" w:rsidR="00923DE8" w:rsidRPr="00B606C6" w:rsidRDefault="00923DE8" w:rsidP="006C74F1">
            <w:pPr>
              <w:pStyle w:val="Akapitzlist"/>
              <w:ind w:left="0"/>
              <w:rPr>
                <w:rFonts w:ascii="Arial" w:hAnsi="Arial" w:cs="Arial"/>
                <w:sz w:val="24"/>
                <w:szCs w:val="24"/>
              </w:rPr>
            </w:pPr>
            <w:r w:rsidRPr="00B606C6">
              <w:rPr>
                <w:rFonts w:ascii="Arial" w:hAnsi="Arial" w:cs="Arial"/>
                <w:sz w:val="24"/>
                <w:szCs w:val="24"/>
              </w:rPr>
              <w:t xml:space="preserve">W analizie należy wykorzystać metodologię wynikającą z wytycznych technicznych Komisji Europejskiej dotyczących weryfikacji infrastruktury pod względem wpływu na klimat obejmujących okres programowania 2021–2027 pn. </w:t>
            </w:r>
            <w:r w:rsidRPr="00B606C6">
              <w:rPr>
                <w:rFonts w:ascii="Arial" w:hAnsi="Arial" w:cs="Arial"/>
                <w:i/>
                <w:sz w:val="24"/>
                <w:szCs w:val="24"/>
              </w:rPr>
              <w:t>Zawiadomienie Komisji. Wytyczne techniczne  dotyczące weryfikacji infrastruktury pod względem wpływu na klimat  w latach 2021–2027</w:t>
            </w:r>
            <w:r w:rsidRPr="00B606C6">
              <w:rPr>
                <w:rFonts w:ascii="Arial" w:hAnsi="Arial" w:cs="Arial"/>
                <w:sz w:val="24"/>
                <w:szCs w:val="24"/>
              </w:rPr>
              <w:t xml:space="preserve"> (2021/C 373/01).</w:t>
            </w:r>
          </w:p>
        </w:tc>
        <w:tc>
          <w:tcPr>
            <w:tcW w:w="5812" w:type="dxa"/>
          </w:tcPr>
          <w:p w14:paraId="5F8511D0" w14:textId="77777777" w:rsidR="00923DE8" w:rsidRDefault="00923DE8" w:rsidP="0016399A">
            <w:pPr>
              <w:pStyle w:val="Akapitzlist"/>
              <w:numPr>
                <w:ilvl w:val="0"/>
                <w:numId w:val="8"/>
              </w:numPr>
              <w:rPr>
                <w:rFonts w:ascii="Arial" w:hAnsi="Arial" w:cs="Arial"/>
                <w:sz w:val="24"/>
                <w:szCs w:val="24"/>
              </w:rPr>
            </w:pPr>
            <w:r>
              <w:rPr>
                <w:rFonts w:ascii="Arial" w:hAnsi="Arial" w:cs="Arial"/>
                <w:sz w:val="24"/>
                <w:szCs w:val="24"/>
              </w:rPr>
              <w:lastRenderedPageBreak/>
              <w:t>Ocena merytoryczna (jeśli dotyczy)</w:t>
            </w:r>
          </w:p>
        </w:tc>
      </w:tr>
    </w:tbl>
    <w:p w14:paraId="71DEE88F" w14:textId="77777777" w:rsidR="007566F3" w:rsidRDefault="007566F3" w:rsidP="006C74F1">
      <w:pPr>
        <w:spacing w:line="240" w:lineRule="auto"/>
      </w:pPr>
    </w:p>
    <w:p w14:paraId="0F8C9B8E" w14:textId="77777777" w:rsidR="007566F3" w:rsidRDefault="007566F3" w:rsidP="006C74F1">
      <w:pPr>
        <w:spacing w:line="240" w:lineRule="auto"/>
        <w:rPr>
          <w:rFonts w:ascii="Arial" w:eastAsiaTheme="majorEastAsia" w:hAnsi="Arial" w:cs="Arial"/>
          <w:b/>
          <w:sz w:val="24"/>
          <w:szCs w:val="24"/>
        </w:rPr>
      </w:pPr>
      <w:r>
        <w:rPr>
          <w:rFonts w:ascii="Arial" w:hAnsi="Arial" w:cs="Arial"/>
          <w:b/>
          <w:sz w:val="24"/>
          <w:szCs w:val="24"/>
        </w:rPr>
        <w:br w:type="page"/>
      </w:r>
    </w:p>
    <w:p w14:paraId="203855C1" w14:textId="77777777" w:rsidR="007566F3" w:rsidRDefault="007566F3" w:rsidP="0016399A">
      <w:pPr>
        <w:pStyle w:val="Nagwek2"/>
        <w:numPr>
          <w:ilvl w:val="0"/>
          <w:numId w:val="1"/>
        </w:numPr>
        <w:spacing w:line="240" w:lineRule="auto"/>
        <w:rPr>
          <w:rFonts w:ascii="Arial" w:hAnsi="Arial" w:cs="Arial"/>
          <w:b/>
          <w:color w:val="auto"/>
          <w:sz w:val="24"/>
          <w:szCs w:val="24"/>
        </w:rPr>
        <w:sectPr w:rsidR="007566F3" w:rsidSect="00F97B71">
          <w:pgSz w:w="16838" w:h="11906" w:orient="landscape"/>
          <w:pgMar w:top="1418" w:right="1418" w:bottom="1418" w:left="1418" w:header="709" w:footer="420" w:gutter="0"/>
          <w:cols w:space="708"/>
          <w:docGrid w:linePitch="360"/>
        </w:sectPr>
      </w:pPr>
    </w:p>
    <w:p w14:paraId="2C3E8550" w14:textId="77777777" w:rsidR="003D5A4C" w:rsidRPr="003D5A4C"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Oświadczenia składane pod rygorem odpowiedzialności karnej</w:t>
      </w:r>
    </w:p>
    <w:p w14:paraId="758D0A60" w14:textId="77777777" w:rsidR="003D5A4C" w:rsidRPr="003D5A4C" w:rsidRDefault="003D5A4C" w:rsidP="006C74F1">
      <w:pPr>
        <w:pStyle w:val="Akapitzlist"/>
        <w:spacing w:line="240" w:lineRule="auto"/>
        <w:rPr>
          <w:rFonts w:ascii="Arial" w:hAnsi="Arial" w:cs="Arial"/>
          <w:b/>
          <w:sz w:val="24"/>
          <w:szCs w:val="24"/>
        </w:rPr>
      </w:pPr>
    </w:p>
    <w:p w14:paraId="3ED40D8B" w14:textId="77777777" w:rsidR="003D5A4C" w:rsidRDefault="00E30B04" w:rsidP="006C74F1">
      <w:pPr>
        <w:pStyle w:val="Akapitzlist"/>
        <w:spacing w:line="240" w:lineRule="auto"/>
        <w:ind w:left="360"/>
        <w:contextualSpacing w:val="0"/>
        <w:rPr>
          <w:rFonts w:ascii="Arial" w:hAnsi="Arial" w:cs="Arial"/>
          <w:sz w:val="24"/>
          <w:szCs w:val="24"/>
        </w:rPr>
      </w:pPr>
      <w:r w:rsidRPr="003858DB">
        <w:rPr>
          <w:rFonts w:ascii="Arial" w:hAnsi="Arial" w:cs="Arial"/>
          <w:sz w:val="24"/>
          <w:szCs w:val="24"/>
        </w:rPr>
        <w:t xml:space="preserve">Składając wniosek o dofinansowanie są Państwo zobowiązani do odznaczenia oświadczeń </w:t>
      </w:r>
      <w:r w:rsidR="00EE69E5">
        <w:rPr>
          <w:rFonts w:ascii="Arial" w:hAnsi="Arial" w:cs="Arial"/>
          <w:sz w:val="24"/>
          <w:szCs w:val="24"/>
        </w:rPr>
        <w:t xml:space="preserve">na potwierdzenie faktów lub stanu prawnego, niezbędnych do oceny projektu lub objęcia go dofinansowaniem. </w:t>
      </w:r>
    </w:p>
    <w:p w14:paraId="68187352" w14:textId="77777777" w:rsidR="00EE69E5"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Przed tymi oświadczeniami znajduje się klauzula o następującej treści:</w:t>
      </w:r>
    </w:p>
    <w:p w14:paraId="0D0D0B3A" w14:textId="77777777" w:rsidR="00EE69E5" w:rsidRPr="003858DB"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„Jestem świadomy/ świadoma odpowiedzialności karnej za złożenie fałszywych oświadczeń”.</w:t>
      </w:r>
    </w:p>
    <w:p w14:paraId="48745BE7" w14:textId="77777777" w:rsidR="004A59B1" w:rsidRDefault="004A59B1" w:rsidP="006C74F1">
      <w:pPr>
        <w:pStyle w:val="Akapitzlist"/>
        <w:spacing w:line="240" w:lineRule="auto"/>
        <w:ind w:left="360"/>
        <w:contextualSpacing w:val="0"/>
        <w:rPr>
          <w:rFonts w:ascii="Arial" w:hAnsi="Arial" w:cs="Arial"/>
          <w:sz w:val="24"/>
          <w:szCs w:val="24"/>
        </w:rPr>
      </w:pPr>
      <w:r>
        <w:rPr>
          <w:rFonts w:ascii="Arial" w:hAnsi="Arial" w:cs="Arial"/>
          <w:sz w:val="24"/>
          <w:szCs w:val="24"/>
        </w:rPr>
        <w:t>Do złożenia oświadczeń zobowiązany jest zarówno Wnioskodawcy, jak i partnerzy projektu. Partnerzy składają oświadczenie na wzorze nr 4.</w:t>
      </w:r>
    </w:p>
    <w:p w14:paraId="32F690B9" w14:textId="77777777" w:rsidR="00C553E0" w:rsidRDefault="00C553E0" w:rsidP="006C74F1">
      <w:pPr>
        <w:spacing w:line="240" w:lineRule="auto"/>
        <w:rPr>
          <w:rFonts w:ascii="Arial" w:hAnsi="Arial" w:cs="Arial"/>
          <w:sz w:val="24"/>
          <w:szCs w:val="24"/>
        </w:rPr>
      </w:pPr>
    </w:p>
    <w:p w14:paraId="381AE0F3" w14:textId="77777777" w:rsidR="00C553E0" w:rsidRDefault="00C553E0" w:rsidP="0016399A">
      <w:pPr>
        <w:pStyle w:val="Nagwek2"/>
        <w:numPr>
          <w:ilvl w:val="0"/>
          <w:numId w:val="1"/>
        </w:numPr>
        <w:spacing w:line="240" w:lineRule="auto"/>
        <w:rPr>
          <w:rFonts w:ascii="Arial" w:hAnsi="Arial" w:cs="Arial"/>
          <w:b/>
          <w:color w:val="auto"/>
          <w:sz w:val="24"/>
          <w:szCs w:val="24"/>
        </w:rPr>
      </w:pPr>
      <w:r w:rsidRPr="00C553E0">
        <w:rPr>
          <w:rFonts w:ascii="Arial" w:hAnsi="Arial" w:cs="Arial"/>
          <w:b/>
          <w:color w:val="auto"/>
          <w:sz w:val="24"/>
          <w:szCs w:val="24"/>
        </w:rPr>
        <w:t>Wzory oświadczeń</w:t>
      </w:r>
    </w:p>
    <w:p w14:paraId="7A3498A6" w14:textId="77777777" w:rsidR="00C553E0" w:rsidRPr="00C553E0" w:rsidRDefault="00C553E0" w:rsidP="006C74F1">
      <w:pPr>
        <w:spacing w:line="240" w:lineRule="auto"/>
        <w:rPr>
          <w:rFonts w:ascii="Arial" w:hAnsi="Arial" w:cs="Arial"/>
          <w:sz w:val="24"/>
          <w:szCs w:val="24"/>
        </w:rPr>
      </w:pPr>
    </w:p>
    <w:p w14:paraId="4ED1185B" w14:textId="77777777" w:rsidR="00C553E0" w:rsidRDefault="00C553E0" w:rsidP="0016399A">
      <w:pPr>
        <w:pStyle w:val="Akapitzlist"/>
        <w:numPr>
          <w:ilvl w:val="0"/>
          <w:numId w:val="2"/>
        </w:numPr>
        <w:spacing w:line="240" w:lineRule="auto"/>
        <w:rPr>
          <w:rFonts w:ascii="Arial" w:hAnsi="Arial" w:cs="Arial"/>
          <w:sz w:val="24"/>
          <w:szCs w:val="24"/>
        </w:rPr>
      </w:pPr>
      <w:r w:rsidRPr="00C553E0">
        <w:rPr>
          <w:rFonts w:ascii="Arial" w:hAnsi="Arial" w:cs="Arial"/>
          <w:sz w:val="24"/>
          <w:szCs w:val="24"/>
        </w:rPr>
        <w:t>Oświadczenie o przestrzeganiu przepisów antydyskryminacyjnych</w:t>
      </w:r>
    </w:p>
    <w:p w14:paraId="46A0453B" w14:textId="77777777" w:rsidR="00F97B71" w:rsidRDefault="00F97B71" w:rsidP="0016399A">
      <w:pPr>
        <w:pStyle w:val="Akapitzlist"/>
        <w:numPr>
          <w:ilvl w:val="0"/>
          <w:numId w:val="2"/>
        </w:numPr>
        <w:spacing w:line="240" w:lineRule="auto"/>
        <w:rPr>
          <w:rFonts w:ascii="Arial" w:hAnsi="Arial" w:cs="Arial"/>
          <w:sz w:val="24"/>
          <w:szCs w:val="24"/>
        </w:rPr>
      </w:pPr>
      <w:r w:rsidRPr="00F97B71">
        <w:rPr>
          <w:rFonts w:ascii="Arial" w:hAnsi="Arial" w:cs="Arial"/>
          <w:sz w:val="24"/>
          <w:szCs w:val="24"/>
        </w:rPr>
        <w:t>Oświadczenie o rzetelności</w:t>
      </w:r>
    </w:p>
    <w:p w14:paraId="0D8CD109" w14:textId="77777777" w:rsidR="007566F3" w:rsidRDefault="001A397C" w:rsidP="0016399A">
      <w:pPr>
        <w:pStyle w:val="Akapitzlist"/>
        <w:numPr>
          <w:ilvl w:val="0"/>
          <w:numId w:val="2"/>
        </w:numPr>
        <w:spacing w:line="240" w:lineRule="auto"/>
        <w:rPr>
          <w:rFonts w:ascii="Arial" w:hAnsi="Arial" w:cs="Arial"/>
          <w:sz w:val="24"/>
          <w:szCs w:val="24"/>
        </w:rPr>
      </w:pPr>
      <w:r w:rsidRPr="001A397C">
        <w:rPr>
          <w:rFonts w:ascii="Arial" w:hAnsi="Arial" w:cs="Arial"/>
          <w:sz w:val="24"/>
          <w:szCs w:val="24"/>
        </w:rPr>
        <w:t>Oświadczenie o posiadaniu finansowego wkładu własnego</w:t>
      </w:r>
    </w:p>
    <w:p w14:paraId="6E3C0F9F" w14:textId="77777777" w:rsidR="004A59B1" w:rsidRDefault="004A59B1" w:rsidP="0016399A">
      <w:pPr>
        <w:pStyle w:val="Akapitzlist"/>
        <w:numPr>
          <w:ilvl w:val="0"/>
          <w:numId w:val="2"/>
        </w:numPr>
        <w:spacing w:line="240" w:lineRule="auto"/>
        <w:rPr>
          <w:rFonts w:ascii="Arial" w:hAnsi="Arial" w:cs="Arial"/>
          <w:sz w:val="24"/>
          <w:szCs w:val="24"/>
        </w:rPr>
      </w:pPr>
      <w:r w:rsidRPr="004A59B1">
        <w:rPr>
          <w:rFonts w:ascii="Arial" w:hAnsi="Arial" w:cs="Arial"/>
          <w:sz w:val="24"/>
          <w:szCs w:val="24"/>
        </w:rPr>
        <w:t>Oświadczenia dla partnerów projektu</w:t>
      </w:r>
    </w:p>
    <w:p w14:paraId="1130404C" w14:textId="77777777" w:rsidR="00375416" w:rsidRPr="00197138" w:rsidRDefault="00375416" w:rsidP="0016399A">
      <w:pPr>
        <w:pStyle w:val="Nagwek3"/>
        <w:numPr>
          <w:ilvl w:val="0"/>
          <w:numId w:val="2"/>
        </w:numPr>
        <w:spacing w:line="240" w:lineRule="auto"/>
        <w:rPr>
          <w:rFonts w:ascii="Arial" w:hAnsi="Arial" w:cs="Arial"/>
        </w:rPr>
      </w:pPr>
      <w:r w:rsidRPr="00197138">
        <w:rPr>
          <w:rFonts w:ascii="Arial" w:hAnsi="Arial" w:cs="Arial"/>
          <w:color w:val="auto"/>
          <w:lang w:val="x-none"/>
        </w:rPr>
        <w:t>Zestawienie wskaźników realizacji projektu w rozbiciu na poszczególnych Partnerów w projekcie</w:t>
      </w:r>
    </w:p>
    <w:p w14:paraId="031F6F11" w14:textId="77777777" w:rsidR="007566F3" w:rsidRDefault="007566F3" w:rsidP="006C74F1">
      <w:pPr>
        <w:spacing w:line="240" w:lineRule="auto"/>
        <w:rPr>
          <w:rFonts w:ascii="Arial" w:hAnsi="Arial" w:cs="Arial"/>
          <w:sz w:val="24"/>
          <w:szCs w:val="24"/>
        </w:rPr>
      </w:pPr>
      <w:r>
        <w:rPr>
          <w:rFonts w:ascii="Arial" w:hAnsi="Arial" w:cs="Arial"/>
          <w:sz w:val="24"/>
          <w:szCs w:val="24"/>
        </w:rPr>
        <w:br w:type="page"/>
      </w:r>
    </w:p>
    <w:p w14:paraId="67F48F47" w14:textId="219F8555" w:rsidR="00B03445" w:rsidRPr="007566F3" w:rsidRDefault="002E1273" w:rsidP="006C74F1">
      <w:pPr>
        <w:pStyle w:val="Nagwek3"/>
        <w:spacing w:line="240" w:lineRule="auto"/>
        <w:rPr>
          <w:rFonts w:ascii="Arial" w:hAnsi="Arial" w:cs="Arial"/>
          <w:color w:val="auto"/>
        </w:rPr>
      </w:pPr>
      <w:bookmarkStart w:id="1" w:name="_Toc490822583"/>
      <w:bookmarkStart w:id="2" w:name="_Toc526333448"/>
      <w:bookmarkStart w:id="3" w:name="_Toc5868601"/>
      <w:bookmarkStart w:id="4" w:name="_Toc526333447"/>
      <w:bookmarkStart w:id="5" w:name="_Toc5868600"/>
      <w:r w:rsidRPr="00E06976">
        <w:rPr>
          <w:rFonts w:ascii="Calibri" w:eastAsia="Calibri" w:hAnsi="Calibri"/>
          <w:noProof/>
          <w:lang w:eastAsia="pl-PL"/>
        </w:rPr>
        <w:lastRenderedPageBreak/>
        <w:drawing>
          <wp:inline distT="0" distB="0" distL="0" distR="0" wp14:anchorId="7FCAE52B" wp14:editId="49D9E95F">
            <wp:extent cx="5759450" cy="492760"/>
            <wp:effectExtent l="0" t="0" r="0" b="2540"/>
            <wp:docPr id="4" name="Obraz 4"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B03445" w:rsidRPr="007566F3">
        <w:rPr>
          <w:rFonts w:ascii="Arial" w:hAnsi="Arial" w:cs="Arial"/>
          <w:color w:val="auto"/>
        </w:rPr>
        <w:t xml:space="preserve">Wzór </w:t>
      </w:r>
      <w:r w:rsidR="00B03445">
        <w:rPr>
          <w:rFonts w:ascii="Arial" w:hAnsi="Arial" w:cs="Arial"/>
          <w:color w:val="auto"/>
        </w:rPr>
        <w:t>1</w:t>
      </w:r>
      <w:r w:rsidR="00B03445" w:rsidRPr="007566F3">
        <w:rPr>
          <w:rFonts w:ascii="Arial" w:hAnsi="Arial" w:cs="Arial"/>
          <w:color w:val="auto"/>
        </w:rPr>
        <w:t xml:space="preserve"> Oświadczenie o</w:t>
      </w:r>
      <w:r w:rsidR="00B03445" w:rsidRPr="00B03445">
        <w:rPr>
          <w:rFonts w:ascii="Arial" w:hAnsi="Arial" w:cs="Arial"/>
          <w:color w:val="auto"/>
        </w:rPr>
        <w:t xml:space="preserve"> przestrzeganiu przepisów antydyskryminacyjnych</w:t>
      </w:r>
    </w:p>
    <w:p w14:paraId="2C29882A" w14:textId="4950BA08" w:rsidR="00B03445" w:rsidRPr="00C83C0E" w:rsidRDefault="00B03445" w:rsidP="006C74F1">
      <w:pPr>
        <w:spacing w:line="240" w:lineRule="auto"/>
        <w:rPr>
          <w:rFonts w:ascii="Arial" w:hAnsi="Arial" w:cs="Arial"/>
        </w:rPr>
      </w:pPr>
    </w:p>
    <w:p w14:paraId="505976EB" w14:textId="77777777" w:rsidR="00B03445" w:rsidRPr="00B03445" w:rsidRDefault="00B03445" w:rsidP="006C74F1">
      <w:pPr>
        <w:spacing w:line="240" w:lineRule="auto"/>
        <w:jc w:val="center"/>
        <w:rPr>
          <w:rFonts w:ascii="Arial" w:hAnsi="Arial" w:cs="Arial"/>
          <w:b/>
        </w:rPr>
      </w:pPr>
      <w:r w:rsidRPr="00C83C0E">
        <w:rPr>
          <w:rFonts w:ascii="Arial" w:hAnsi="Arial" w:cs="Arial"/>
          <w:b/>
        </w:rPr>
        <w:t>WZÓR</w:t>
      </w:r>
    </w:p>
    <w:p w14:paraId="1333F00A" w14:textId="77777777" w:rsidR="00B03445" w:rsidRPr="00B03445" w:rsidRDefault="00B03445" w:rsidP="006C74F1">
      <w:pPr>
        <w:suppressAutoHyphens/>
        <w:spacing w:before="360" w:after="600" w:line="240" w:lineRule="auto"/>
        <w:jc w:val="right"/>
        <w:rPr>
          <w:rFonts w:ascii="Arial" w:eastAsia="Calibri" w:hAnsi="Arial" w:cs="Calibri"/>
          <w:sz w:val="24"/>
          <w:lang w:eastAsia="ar-SA"/>
        </w:rPr>
      </w:pPr>
      <w:r w:rsidRPr="00B03445">
        <w:rPr>
          <w:rFonts w:ascii="Arial" w:eastAsia="Calibri" w:hAnsi="Arial" w:cs="Calibri"/>
          <w:sz w:val="24"/>
          <w:lang w:eastAsia="ar-SA"/>
        </w:rPr>
        <w:t>Załącznik nr … do …</w:t>
      </w:r>
    </w:p>
    <w:p w14:paraId="4A8C5ADE" w14:textId="77777777" w:rsidR="00B03445" w:rsidRPr="00B03445" w:rsidRDefault="00B03445" w:rsidP="006C74F1">
      <w:pPr>
        <w:suppressAutoHyphens/>
        <w:spacing w:after="0" w:line="240" w:lineRule="auto"/>
        <w:jc w:val="right"/>
        <w:rPr>
          <w:rFonts w:ascii="Arial" w:eastAsia="Calibri" w:hAnsi="Arial" w:cs="Calibri"/>
          <w:sz w:val="24"/>
          <w:lang w:eastAsia="ar-SA"/>
        </w:rPr>
      </w:pPr>
      <w:r w:rsidRPr="00B03445">
        <w:rPr>
          <w:rFonts w:ascii="Arial" w:eastAsia="Calibri" w:hAnsi="Arial" w:cs="Calibri"/>
          <w:sz w:val="24"/>
          <w:lang w:eastAsia="ar-SA"/>
        </w:rPr>
        <w:t>………………………………..</w:t>
      </w:r>
    </w:p>
    <w:p w14:paraId="0586C913" w14:textId="77777777" w:rsidR="00B03445" w:rsidRPr="00B03445" w:rsidRDefault="00B03445" w:rsidP="006C74F1">
      <w:pPr>
        <w:suppressAutoHyphens/>
        <w:spacing w:after="0" w:line="240" w:lineRule="auto"/>
        <w:jc w:val="right"/>
        <w:rPr>
          <w:rFonts w:ascii="Arial" w:eastAsia="Calibri" w:hAnsi="Arial" w:cs="Calibri"/>
          <w:sz w:val="24"/>
          <w:lang w:eastAsia="ar-SA"/>
        </w:rPr>
      </w:pPr>
      <w:r w:rsidRPr="00B03445">
        <w:rPr>
          <w:rFonts w:ascii="Arial" w:eastAsia="Calibri" w:hAnsi="Arial" w:cs="Calibri"/>
          <w:sz w:val="24"/>
          <w:lang w:eastAsia="ar-SA"/>
        </w:rPr>
        <w:t>Miejscowość, data</w:t>
      </w:r>
    </w:p>
    <w:p w14:paraId="1EDC89E3"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0DA294D9"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3134F1F8"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Nazwa wnioskodawcy/ partnera/ realizatora</w:t>
      </w:r>
      <w:r w:rsidRPr="00B03445">
        <w:rPr>
          <w:rFonts w:ascii="Arial" w:eastAsia="Calibri" w:hAnsi="Arial" w:cs="Calibri"/>
          <w:sz w:val="28"/>
          <w:vertAlign w:val="superscript"/>
          <w:lang w:eastAsia="ar-SA"/>
        </w:rPr>
        <w:footnoteReference w:id="1"/>
      </w:r>
    </w:p>
    <w:p w14:paraId="57338638" w14:textId="77777777" w:rsidR="00B03445" w:rsidRPr="00B03445" w:rsidRDefault="00B03445" w:rsidP="006C74F1">
      <w:pPr>
        <w:suppressAutoHyphens/>
        <w:spacing w:after="0" w:line="240" w:lineRule="auto"/>
        <w:rPr>
          <w:rFonts w:ascii="Arial" w:eastAsia="Calibri" w:hAnsi="Arial" w:cs="Calibri"/>
          <w:sz w:val="24"/>
          <w:lang w:eastAsia="ar-SA"/>
        </w:rPr>
      </w:pPr>
    </w:p>
    <w:p w14:paraId="6EB0E4FD"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134DA52A"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Adres</w:t>
      </w:r>
    </w:p>
    <w:p w14:paraId="24C5FB6D" w14:textId="77777777" w:rsidR="00B03445" w:rsidRPr="00B03445" w:rsidRDefault="00B03445" w:rsidP="006C74F1">
      <w:pPr>
        <w:suppressAutoHyphens/>
        <w:spacing w:before="600" w:after="360" w:line="240" w:lineRule="auto"/>
        <w:jc w:val="center"/>
        <w:rPr>
          <w:rFonts w:ascii="Arial" w:eastAsia="Calibri" w:hAnsi="Arial" w:cs="Calibri"/>
          <w:b/>
          <w:sz w:val="24"/>
          <w:lang w:eastAsia="ar-SA"/>
        </w:rPr>
      </w:pPr>
      <w:r w:rsidRPr="00B03445">
        <w:rPr>
          <w:rFonts w:ascii="Arial" w:eastAsia="Calibri" w:hAnsi="Arial" w:cs="Calibri"/>
          <w:b/>
          <w:sz w:val="24"/>
          <w:lang w:eastAsia="ar-SA"/>
        </w:rPr>
        <w:t>Oświadczenie o przestrzeganiu przepisów antydyskryminacyjnych</w:t>
      </w:r>
      <w:r w:rsidRPr="00B03445">
        <w:rPr>
          <w:rFonts w:ascii="Arial" w:eastAsia="Calibri" w:hAnsi="Arial" w:cs="Calibri"/>
          <w:b/>
          <w:sz w:val="28"/>
          <w:vertAlign w:val="superscript"/>
          <w:lang w:eastAsia="ar-SA"/>
        </w:rPr>
        <w:footnoteReference w:id="2"/>
      </w:r>
    </w:p>
    <w:p w14:paraId="5A4B3CCB" w14:textId="77777777" w:rsidR="00B03445" w:rsidRPr="00B03445" w:rsidRDefault="00B03445" w:rsidP="006C74F1">
      <w:pPr>
        <w:suppressAutoHyphens/>
        <w:spacing w:before="600" w:after="120" w:line="240" w:lineRule="auto"/>
        <w:rPr>
          <w:rFonts w:ascii="Arial" w:eastAsia="Calibri" w:hAnsi="Arial" w:cs="Calibri"/>
          <w:sz w:val="24"/>
          <w:lang w:eastAsia="ar-SA"/>
        </w:rPr>
      </w:pPr>
      <w:r w:rsidRPr="00B03445">
        <w:rPr>
          <w:rFonts w:ascii="Arial" w:eastAsia="Calibri" w:hAnsi="Arial" w:cs="Calibri"/>
          <w:sz w:val="24"/>
          <w:lang w:eastAsia="ar-SA"/>
        </w:rPr>
        <w:t>W związku z projektem pn. „………”</w:t>
      </w:r>
      <w:r w:rsidRPr="00B03445">
        <w:rPr>
          <w:rFonts w:ascii="Arial" w:eastAsia="Calibri" w:hAnsi="Arial" w:cs="Calibri"/>
          <w:sz w:val="28"/>
          <w:vertAlign w:val="superscript"/>
          <w:lang w:eastAsia="ar-SA"/>
        </w:rPr>
        <w:footnoteReference w:id="3"/>
      </w:r>
      <w:r w:rsidRPr="00B03445">
        <w:rPr>
          <w:rFonts w:ascii="Arial" w:eastAsia="Calibri" w:hAnsi="Arial" w:cs="Calibri"/>
          <w:sz w:val="24"/>
          <w:lang w:eastAsia="ar-SA"/>
        </w:rPr>
        <w:t xml:space="preserve"> składanym w naborze nr FEMP…….……..</w:t>
      </w:r>
      <w:r w:rsidRPr="00B03445">
        <w:rPr>
          <w:rFonts w:ascii="Arial" w:eastAsia="Calibri" w:hAnsi="Arial" w:cs="Calibri"/>
          <w:sz w:val="28"/>
          <w:vertAlign w:val="superscript"/>
          <w:lang w:eastAsia="ar-SA"/>
        </w:rPr>
        <w:footnoteReference w:id="4"/>
      </w:r>
      <w:r w:rsidRPr="00B03445">
        <w:rPr>
          <w:rFonts w:ascii="Arial" w:eastAsia="Calibri" w:hAnsi="Arial" w:cs="Calibri"/>
          <w:sz w:val="24"/>
          <w:lang w:eastAsia="ar-SA"/>
        </w:rPr>
        <w:t xml:space="preserve"> </w:t>
      </w:r>
      <w:r>
        <w:rPr>
          <w:rFonts w:ascii="Arial" w:eastAsia="Calibri" w:hAnsi="Arial" w:cs="Calibri"/>
          <w:sz w:val="24"/>
          <w:lang w:eastAsia="ar-SA"/>
        </w:rPr>
        <w:t>w </w:t>
      </w:r>
      <w:r w:rsidRPr="00B03445">
        <w:rPr>
          <w:rFonts w:ascii="Arial" w:eastAsia="Calibri" w:hAnsi="Arial" w:cs="Calibri"/>
          <w:sz w:val="24"/>
          <w:lang w:eastAsia="ar-SA"/>
        </w:rPr>
        <w:t>ramach programu Fundusze Europejskie dla Małopolski 2021-2027 oświadczam, że:</w:t>
      </w:r>
    </w:p>
    <w:p w14:paraId="13681A6E" w14:textId="77777777" w:rsidR="00B03445" w:rsidRPr="00B03445" w:rsidRDefault="00B03445" w:rsidP="0016399A">
      <w:pPr>
        <w:numPr>
          <w:ilvl w:val="0"/>
          <w:numId w:val="24"/>
        </w:numPr>
        <w:suppressAutoHyphens/>
        <w:spacing w:after="120" w:line="240" w:lineRule="auto"/>
        <w:ind w:left="425" w:hanging="425"/>
        <w:rPr>
          <w:rFonts w:ascii="Arial" w:eastAsia="Calibri" w:hAnsi="Arial" w:cs="Calibri"/>
          <w:sz w:val="24"/>
          <w:lang w:eastAsia="ar-SA"/>
        </w:rPr>
      </w:pPr>
      <w:r w:rsidRPr="00B03445">
        <w:rPr>
          <w:rFonts w:ascii="Arial" w:eastAsia="Calibri" w:hAnsi="Arial" w:cs="Calibri"/>
          <w:sz w:val="24"/>
          <w:lang w:eastAsia="ar-SA"/>
        </w:rPr>
        <w:t>przestrzegam przepisów antydyskryminacyjnych, o których mowa w art. 9 ust. 3 Rozporządzenia Parlamentu Europejskiego i R</w:t>
      </w:r>
      <w:r>
        <w:rPr>
          <w:rFonts w:ascii="Arial" w:eastAsia="Calibri" w:hAnsi="Arial" w:cs="Calibri"/>
          <w:sz w:val="24"/>
          <w:lang w:eastAsia="ar-SA"/>
        </w:rPr>
        <w:t>ady (UE) nr 2021/1060 z dnia 24 </w:t>
      </w:r>
      <w:r w:rsidRPr="00B03445">
        <w:rPr>
          <w:rFonts w:ascii="Arial" w:eastAsia="Calibri" w:hAnsi="Arial" w:cs="Calibri"/>
          <w:sz w:val="24"/>
          <w:lang w:eastAsia="ar-SA"/>
        </w:rPr>
        <w:t xml:space="preserve">czerwca 2021 r., praw objętych Kartą Praw Podstawowych Unii Europejskiej oraz zapisów Konwencji o Prawach Osób Niepełnosprawnych a moje działania nie powodują nieuprawnionego różnicowania, wykluczania lub ograniczania osób </w:t>
      </w:r>
      <w:r w:rsidRPr="00B03445">
        <w:rPr>
          <w:rFonts w:ascii="Arial" w:eastAsia="Calibri" w:hAnsi="Arial" w:cs="Calibri"/>
          <w:sz w:val="24"/>
          <w:lang w:eastAsia="ar-SA"/>
        </w:rPr>
        <w:lastRenderedPageBreak/>
        <w:t>ze względu na jakiekolwiek przesłanki tj. płeć, rasę, pochodzenie etniczne, religię, światopogląd, niepełnosprawność, wiek, orientację seksualną</w:t>
      </w:r>
      <w:r w:rsidRPr="00B03445">
        <w:rPr>
          <w:rFonts w:ascii="Arial" w:eastAsia="Calibri" w:hAnsi="Arial" w:cs="Calibri"/>
          <w:sz w:val="28"/>
          <w:vertAlign w:val="superscript"/>
          <w:lang w:eastAsia="ar-SA"/>
        </w:rPr>
        <w:footnoteReference w:id="5"/>
      </w:r>
      <w:r w:rsidRPr="00B03445">
        <w:rPr>
          <w:rFonts w:ascii="Arial" w:eastAsia="Calibri" w:hAnsi="Arial" w:cs="Calibri"/>
          <w:sz w:val="28"/>
          <w:lang w:eastAsia="ar-SA"/>
        </w:rPr>
        <w:t xml:space="preserve"> </w:t>
      </w:r>
      <w:r w:rsidRPr="00B03445">
        <w:rPr>
          <w:rFonts w:ascii="Arial" w:eastAsia="Calibri" w:hAnsi="Arial" w:cs="Calibri"/>
          <w:sz w:val="28"/>
          <w:vertAlign w:val="superscript"/>
          <w:lang w:eastAsia="ar-SA"/>
        </w:rPr>
        <w:footnoteReference w:id="6"/>
      </w:r>
      <w:r w:rsidRPr="00B03445">
        <w:rPr>
          <w:rFonts w:ascii="Arial" w:eastAsia="Calibri" w:hAnsi="Arial" w:cs="Calibri"/>
          <w:sz w:val="24"/>
          <w:lang w:eastAsia="ar-SA"/>
        </w:rPr>
        <w:t>,</w:t>
      </w:r>
    </w:p>
    <w:p w14:paraId="1BCAA9E8" w14:textId="77777777" w:rsidR="00B03445" w:rsidRPr="00B03445" w:rsidRDefault="00B03445" w:rsidP="0016399A">
      <w:pPr>
        <w:numPr>
          <w:ilvl w:val="0"/>
          <w:numId w:val="24"/>
        </w:numPr>
        <w:suppressAutoHyphens/>
        <w:spacing w:after="120" w:line="240" w:lineRule="auto"/>
        <w:ind w:left="425" w:hanging="425"/>
        <w:rPr>
          <w:rFonts w:ascii="Arial" w:eastAsia="Calibri" w:hAnsi="Arial" w:cs="Calibri"/>
          <w:sz w:val="24"/>
          <w:lang w:eastAsia="ar-SA"/>
        </w:rPr>
      </w:pPr>
      <w:r w:rsidRPr="00B03445">
        <w:rPr>
          <w:rFonts w:ascii="Arial" w:eastAsia="Calibri" w:hAnsi="Arial" w:cs="Calibri"/>
          <w:sz w:val="24"/>
          <w:lang w:eastAsia="ar-SA"/>
        </w:rPr>
        <w:t>jestem świadomy/ świadoma odpowiedzialności karnej za złożenie fałszywych oświadczeń.</w:t>
      </w:r>
    </w:p>
    <w:p w14:paraId="48E4E8BF" w14:textId="77777777" w:rsidR="00B03445" w:rsidRPr="00B03445" w:rsidRDefault="00B03445" w:rsidP="0016399A">
      <w:pPr>
        <w:numPr>
          <w:ilvl w:val="0"/>
          <w:numId w:val="24"/>
        </w:numPr>
        <w:suppressAutoHyphens/>
        <w:spacing w:after="120" w:line="240" w:lineRule="auto"/>
        <w:ind w:left="426" w:hanging="426"/>
        <w:rPr>
          <w:rFonts w:ascii="Arial" w:eastAsia="Calibri" w:hAnsi="Arial" w:cs="Calibri"/>
          <w:sz w:val="24"/>
          <w:lang w:eastAsia="ar-SA"/>
        </w:rPr>
      </w:pPr>
      <w:r w:rsidRPr="00B03445">
        <w:rPr>
          <w:rFonts w:ascii="Arial" w:eastAsia="Calibri" w:hAnsi="Arial" w:cs="Calibri"/>
          <w:sz w:val="24"/>
          <w:lang w:eastAsia="ar-SA"/>
        </w:rPr>
        <w:t>jestem świadomy/ 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 związanych z możliwością wypowiedzenia Umowy o dofinansowanie projektu bez zachowania okresu wypowiedzenia przez Instytucję Pośredniczącą/ Instytucję Zarządzającą.</w:t>
      </w:r>
    </w:p>
    <w:p w14:paraId="10C1BB76" w14:textId="77777777" w:rsidR="00B03445" w:rsidRPr="00B03445" w:rsidRDefault="00B03445" w:rsidP="006C74F1">
      <w:pPr>
        <w:suppressAutoHyphens/>
        <w:spacing w:before="600" w:line="240" w:lineRule="auto"/>
        <w:rPr>
          <w:rFonts w:ascii="Arial" w:eastAsia="Calibri" w:hAnsi="Arial" w:cs="Calibri"/>
          <w:sz w:val="24"/>
          <w:lang w:eastAsia="ar-SA"/>
        </w:rPr>
      </w:pPr>
    </w:p>
    <w:p w14:paraId="734149B3"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w:t>
      </w:r>
    </w:p>
    <w:p w14:paraId="2AB53BD5"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Podpis i pieczątka osoby</w:t>
      </w:r>
    </w:p>
    <w:p w14:paraId="05C53220"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uprawnionej do reprezentowania wnioskodawcy/ partnera/ realizatora</w:t>
      </w:r>
      <w:r w:rsidRPr="00B03445">
        <w:rPr>
          <w:rFonts w:ascii="Arial" w:eastAsia="Calibri" w:hAnsi="Arial" w:cs="Calibri"/>
          <w:sz w:val="28"/>
          <w:vertAlign w:val="superscript"/>
          <w:lang w:eastAsia="ar-SA"/>
        </w:rPr>
        <w:footnoteReference w:id="7"/>
      </w:r>
    </w:p>
    <w:p w14:paraId="79209DA2" w14:textId="77777777" w:rsidR="00B03445" w:rsidRPr="00B03445" w:rsidRDefault="00B03445" w:rsidP="006C74F1">
      <w:pPr>
        <w:suppressAutoHyphens/>
        <w:spacing w:before="480" w:line="240" w:lineRule="auto"/>
        <w:rPr>
          <w:rFonts w:ascii="Arial" w:eastAsia="Calibri" w:hAnsi="Arial" w:cs="Calibri"/>
          <w:sz w:val="24"/>
          <w:lang w:eastAsia="ar-SA"/>
        </w:rPr>
      </w:pPr>
    </w:p>
    <w:p w14:paraId="734C4FE7"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w:t>
      </w:r>
    </w:p>
    <w:p w14:paraId="51A23B17"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Podpis i pieczątka przewodniczącego organu stanowiącego jednostki samorządu terytorialnego</w:t>
      </w:r>
      <w:r w:rsidRPr="00B03445">
        <w:rPr>
          <w:rFonts w:ascii="Arial" w:eastAsia="Calibri" w:hAnsi="Arial" w:cs="Calibri"/>
          <w:sz w:val="28"/>
          <w:vertAlign w:val="superscript"/>
          <w:lang w:eastAsia="ar-SA"/>
        </w:rPr>
        <w:footnoteReference w:id="8"/>
      </w:r>
    </w:p>
    <w:p w14:paraId="57C1CA07" w14:textId="77777777" w:rsidR="00B03445" w:rsidRDefault="00B03445" w:rsidP="006C74F1">
      <w:pPr>
        <w:spacing w:line="240" w:lineRule="auto"/>
        <w:rPr>
          <w:rFonts w:ascii="Arial" w:eastAsiaTheme="majorEastAsia" w:hAnsi="Arial" w:cs="Arial"/>
          <w:sz w:val="24"/>
          <w:szCs w:val="24"/>
        </w:rPr>
      </w:pPr>
      <w:r>
        <w:rPr>
          <w:rFonts w:ascii="Arial" w:hAnsi="Arial" w:cs="Arial"/>
        </w:rPr>
        <w:br w:type="page"/>
      </w:r>
    </w:p>
    <w:p w14:paraId="4070653B" w14:textId="53C82E32" w:rsidR="007566F3" w:rsidRPr="007566F3" w:rsidRDefault="002E1273" w:rsidP="006C74F1">
      <w:pPr>
        <w:pStyle w:val="Nagwek3"/>
        <w:spacing w:line="240" w:lineRule="auto"/>
        <w:rPr>
          <w:rFonts w:ascii="Arial" w:hAnsi="Arial" w:cs="Arial"/>
          <w:color w:val="auto"/>
        </w:rPr>
      </w:pPr>
      <w:r w:rsidRPr="00E06976">
        <w:rPr>
          <w:rFonts w:ascii="Calibri" w:eastAsia="Calibri" w:hAnsi="Calibri"/>
          <w:noProof/>
          <w:lang w:eastAsia="pl-PL"/>
        </w:rPr>
        <w:lastRenderedPageBreak/>
        <w:drawing>
          <wp:inline distT="0" distB="0" distL="0" distR="0" wp14:anchorId="41A1254E" wp14:editId="6778C845">
            <wp:extent cx="5759450" cy="492760"/>
            <wp:effectExtent l="0" t="0" r="0" b="2540"/>
            <wp:docPr id="3" name="Obraz 3"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Wzór 2 Oświadczenie o rzetelności Wnioskodawcy/partnera</w:t>
      </w:r>
      <w:bookmarkEnd w:id="1"/>
      <w:bookmarkEnd w:id="2"/>
      <w:bookmarkEnd w:id="3"/>
      <w:r w:rsidR="007566F3" w:rsidRPr="007566F3">
        <w:rPr>
          <w:rFonts w:ascii="Arial" w:hAnsi="Arial" w:cs="Arial"/>
          <w:color w:val="auto"/>
        </w:rPr>
        <w:t xml:space="preserve"> </w:t>
      </w:r>
    </w:p>
    <w:p w14:paraId="32E8577C" w14:textId="7938794F" w:rsidR="007566F3" w:rsidRPr="00C83C0E" w:rsidRDefault="007566F3" w:rsidP="006C74F1">
      <w:pPr>
        <w:spacing w:line="240" w:lineRule="auto"/>
        <w:rPr>
          <w:rFonts w:ascii="Arial" w:hAnsi="Arial" w:cs="Arial"/>
        </w:rPr>
      </w:pPr>
    </w:p>
    <w:p w14:paraId="1670FBBA"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0775D395"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p>
    <w:p w14:paraId="4E42B9C5" w14:textId="77777777" w:rsidR="007566F3" w:rsidRPr="00C83C0E" w:rsidRDefault="007566F3" w:rsidP="006C74F1">
      <w:pPr>
        <w:spacing w:line="240" w:lineRule="auto"/>
        <w:rPr>
          <w:rFonts w:ascii="Arial" w:hAnsi="Arial" w:cs="Arial"/>
          <w:i/>
          <w:iCs/>
        </w:rPr>
      </w:pPr>
      <w:r w:rsidRPr="00C83C0E">
        <w:rPr>
          <w:rFonts w:ascii="Arial" w:hAnsi="Arial" w:cs="Arial"/>
          <w:i/>
          <w:iCs/>
        </w:rPr>
        <w:t>Nazwa i adres Wnioskodawcy/Partnera</w:t>
      </w:r>
    </w:p>
    <w:p w14:paraId="70DD8EB5"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w:t>
      </w:r>
      <w:r>
        <w:rPr>
          <w:rFonts w:ascii="Arial" w:hAnsi="Arial" w:cs="Arial"/>
          <w:i/>
          <w:iCs/>
        </w:rPr>
        <w:t>..</w:t>
      </w:r>
    </w:p>
    <w:p w14:paraId="7EB8B547"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Miejscowość, data</w:t>
      </w:r>
    </w:p>
    <w:p w14:paraId="0F0F6AFE" w14:textId="77777777" w:rsidR="007566F3" w:rsidRDefault="007566F3" w:rsidP="006C74F1">
      <w:pPr>
        <w:spacing w:before="480" w:after="600" w:line="240" w:lineRule="auto"/>
        <w:rPr>
          <w:rFonts w:ascii="Arial" w:hAnsi="Arial" w:cs="Arial"/>
          <w:sz w:val="24"/>
          <w:szCs w:val="24"/>
        </w:rPr>
      </w:pPr>
      <w:r w:rsidRPr="00C83C0E">
        <w:rPr>
          <w:rFonts w:ascii="Arial" w:hAnsi="Arial" w:cs="Arial"/>
        </w:rPr>
        <w:t>Oświadczam, że w okresie trzech lat poprzedzających datę złożenia niniejszego wniosku o dofinans</w:t>
      </w:r>
      <w:r>
        <w:rPr>
          <w:rFonts w:ascii="Arial" w:hAnsi="Arial" w:cs="Arial"/>
        </w:rPr>
        <w:t xml:space="preserve">owanie projektu, nie została z </w:t>
      </w:r>
      <w:r w:rsidRPr="00C83C0E">
        <w:rPr>
          <w:rFonts w:ascii="Arial" w:hAnsi="Arial" w:cs="Arial"/>
        </w:rPr>
        <w:t xml:space="preserve">……………………………………………………… </w:t>
      </w:r>
      <w:r w:rsidRPr="00C83C0E">
        <w:rPr>
          <w:rFonts w:ascii="Arial" w:hAnsi="Arial" w:cs="Arial"/>
          <w:i/>
        </w:rPr>
        <w:t>(nazwa wnioskodawcy/</w:t>
      </w:r>
      <w:r w:rsidR="00D70D6F">
        <w:rPr>
          <w:rFonts w:ascii="Arial" w:hAnsi="Arial" w:cs="Arial"/>
          <w:i/>
        </w:rPr>
        <w:t xml:space="preserve"> </w:t>
      </w:r>
      <w:r w:rsidRPr="00C83C0E">
        <w:rPr>
          <w:rFonts w:ascii="Arial" w:hAnsi="Arial" w:cs="Arial"/>
          <w:i/>
        </w:rPr>
        <w:t>partnera)</w:t>
      </w:r>
      <w:r w:rsidRPr="00C83C0E">
        <w:rPr>
          <w:rFonts w:ascii="Arial" w:hAnsi="Arial" w:cs="Arial"/>
        </w:rPr>
        <w:t xml:space="preserve"> rozwiązana umowa o dofinans</w:t>
      </w:r>
      <w:r>
        <w:rPr>
          <w:rFonts w:ascii="Arial" w:hAnsi="Arial" w:cs="Arial"/>
        </w:rPr>
        <w:t>owanie projektu realizowanego z</w:t>
      </w:r>
      <w:r w:rsidRPr="00C83C0E">
        <w:rPr>
          <w:rFonts w:ascii="Arial" w:hAnsi="Arial" w:cs="Arial"/>
        </w:rPr>
        <w:t xml:space="preserve"> środków </w:t>
      </w:r>
      <w:r w:rsidRPr="007566F3">
        <w:rPr>
          <w:rFonts w:ascii="Arial" w:hAnsi="Arial" w:cs="Arial"/>
        </w:rPr>
        <w:t xml:space="preserve">programu regionalnego na lata 2014-2020 lub 2021-2027 </w:t>
      </w:r>
      <w:r w:rsidRPr="00C83C0E">
        <w:rPr>
          <w:rFonts w:ascii="Arial" w:hAnsi="Arial" w:cs="Arial"/>
        </w:rPr>
        <w:t>z przyczyn leżących po jego stronie</w:t>
      </w:r>
      <w:r w:rsidR="00630642">
        <w:rPr>
          <w:rFonts w:ascii="Arial" w:hAnsi="Arial" w:cs="Arial"/>
        </w:rPr>
        <w:t xml:space="preserve"> – przez żadną z instytucji udzielających</w:t>
      </w:r>
      <w:r w:rsidR="00630642" w:rsidRPr="00630642">
        <w:rPr>
          <w:rFonts w:ascii="Arial" w:hAnsi="Arial" w:cs="Arial"/>
        </w:rPr>
        <w:t xml:space="preserve"> wsparcia</w:t>
      </w:r>
      <w:r w:rsidRPr="00C83C0E">
        <w:rPr>
          <w:rFonts w:ascii="Arial" w:hAnsi="Arial" w:cs="Arial"/>
        </w:rPr>
        <w:t>.</w:t>
      </w:r>
      <w:r w:rsidRPr="007566F3">
        <w:rPr>
          <w:rFonts w:ascii="Arial" w:hAnsi="Arial" w:cs="Arial"/>
          <w:sz w:val="24"/>
          <w:szCs w:val="24"/>
        </w:rPr>
        <w:t xml:space="preserve"> </w:t>
      </w:r>
    </w:p>
    <w:p w14:paraId="5D885209" w14:textId="77777777" w:rsidR="007566F3" w:rsidRPr="00C83C0E" w:rsidRDefault="007566F3" w:rsidP="006C74F1">
      <w:pPr>
        <w:spacing w:line="240" w:lineRule="auto"/>
        <w:ind w:left="4320" w:firstLine="720"/>
        <w:jc w:val="center"/>
        <w:rPr>
          <w:rFonts w:ascii="Arial" w:hAnsi="Arial" w:cs="Arial"/>
        </w:rPr>
      </w:pPr>
      <w:r w:rsidRPr="00C83C0E">
        <w:rPr>
          <w:rFonts w:ascii="Arial" w:hAnsi="Arial" w:cs="Arial"/>
        </w:rPr>
        <w:t>…………………………</w:t>
      </w:r>
    </w:p>
    <w:p w14:paraId="51C01336" w14:textId="77777777" w:rsidR="007566F3" w:rsidRPr="00C83C0E" w:rsidRDefault="007566F3" w:rsidP="006C74F1">
      <w:pPr>
        <w:spacing w:before="120" w:after="960" w:line="240" w:lineRule="auto"/>
        <w:ind w:left="4321" w:firstLine="720"/>
        <w:jc w:val="center"/>
        <w:rPr>
          <w:rFonts w:ascii="Arial" w:hAnsi="Arial" w:cs="Arial"/>
        </w:rPr>
      </w:pPr>
      <w:r w:rsidRPr="00C83C0E">
        <w:rPr>
          <w:rFonts w:ascii="Arial" w:hAnsi="Arial" w:cs="Arial"/>
        </w:rPr>
        <w:t>(podpis i pieczątka)</w:t>
      </w:r>
    </w:p>
    <w:p w14:paraId="50ADE6B1" w14:textId="77777777" w:rsidR="007566F3" w:rsidRPr="00CE69A1" w:rsidRDefault="007566F3" w:rsidP="006C74F1">
      <w:pPr>
        <w:pStyle w:val="Akapitzlist"/>
        <w:spacing w:after="360" w:line="240" w:lineRule="auto"/>
        <w:ind w:left="0"/>
        <w:jc w:val="both"/>
        <w:rPr>
          <w:rFonts w:ascii="Arial" w:hAnsi="Arial" w:cs="Arial"/>
        </w:rPr>
      </w:pPr>
      <w:r w:rsidRPr="00CE69A1">
        <w:rPr>
          <w:rFonts w:ascii="Arial" w:hAnsi="Arial" w:cs="Arial"/>
        </w:rPr>
        <w:t>Oświadczenie odnosi się do przypadków rozwiązania umowy, w których instytucja rozwiązuje umowę z beneficjentem, z przyczyn leżących po stronie beneficjenta, np. z jednej z</w:t>
      </w:r>
      <w:r>
        <w:rPr>
          <w:rFonts w:ascii="Arial" w:hAnsi="Arial" w:cs="Arial"/>
        </w:rPr>
        <w:t> </w:t>
      </w:r>
      <w:r w:rsidRPr="00CE69A1">
        <w:rPr>
          <w:rFonts w:ascii="Arial" w:hAnsi="Arial" w:cs="Arial"/>
        </w:rPr>
        <w:t>poniższych:</w:t>
      </w:r>
    </w:p>
    <w:p w14:paraId="3A77F99B"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realizował projekt, bądź jego części, niezgodnie z przepisami prawa krajowego i/lub wspólnotowego;</w:t>
      </w:r>
    </w:p>
    <w:p w14:paraId="27AF78F7"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złożył podrobione, przerobione lub stwierdzające nieprawdę dokumenty w celu uzyskania dofinansowania w ramach Umowy o dofinansowanie projektu;</w:t>
      </w:r>
    </w:p>
    <w:p w14:paraId="11C0646A"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rozpoczął realizacji projektu w terminie określonym we wniosku o</w:t>
      </w:r>
      <w:r>
        <w:rPr>
          <w:rFonts w:ascii="Arial" w:hAnsi="Arial" w:cs="Arial"/>
        </w:rPr>
        <w:t> </w:t>
      </w:r>
      <w:r w:rsidRPr="00CE69A1">
        <w:rPr>
          <w:rFonts w:ascii="Arial" w:hAnsi="Arial" w:cs="Arial"/>
        </w:rPr>
        <w:t>dofinansowanie;</w:t>
      </w:r>
    </w:p>
    <w:p w14:paraId="1CD8F154"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zaprzestał realizacji projektu;</w:t>
      </w:r>
    </w:p>
    <w:p w14:paraId="49AEED8B"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wykorzystał dofinansowania niezgodnie z Umową o dofinansowanie projektu;</w:t>
      </w:r>
    </w:p>
    <w:p w14:paraId="56DBD904"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odmówił poddaniu się kontroli uprawnionych instytucji;</w:t>
      </w:r>
    </w:p>
    <w:p w14:paraId="4B216165"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przedłożył wniosku o płatność, korekty wniosku bądź uzupełnień;</w:t>
      </w:r>
    </w:p>
    <w:p w14:paraId="5AA22B98"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zrealizowania zakresu rzeczowego projektu.</w:t>
      </w:r>
    </w:p>
    <w:p w14:paraId="1A6F4023" w14:textId="77777777" w:rsidR="007566F3" w:rsidRDefault="007566F3" w:rsidP="006C74F1">
      <w:pPr>
        <w:spacing w:line="240" w:lineRule="auto"/>
        <w:rPr>
          <w:rFonts w:ascii="Arial" w:eastAsiaTheme="majorEastAsia" w:hAnsi="Arial" w:cs="Arial"/>
          <w:sz w:val="24"/>
          <w:szCs w:val="24"/>
        </w:rPr>
      </w:pPr>
      <w:r>
        <w:rPr>
          <w:rFonts w:ascii="Arial" w:hAnsi="Arial" w:cs="Arial"/>
        </w:rPr>
        <w:br w:type="page"/>
      </w:r>
    </w:p>
    <w:p w14:paraId="38FC30FE" w14:textId="4A63B550" w:rsidR="007566F3" w:rsidRPr="007566F3" w:rsidRDefault="002E1273"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6E2FA982" wp14:editId="579960E4">
            <wp:extent cx="5759450" cy="492760"/>
            <wp:effectExtent l="0" t="0" r="0" b="254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Wzór 3 Oświadczenia jednostki finansów publicznych w zakresie zabezpieczenia finansowego wkładu własnego ze środków własnych</w:t>
      </w:r>
      <w:bookmarkEnd w:id="4"/>
      <w:bookmarkEnd w:id="5"/>
    </w:p>
    <w:p w14:paraId="3DF0558B" w14:textId="5B199C3B" w:rsidR="007566F3" w:rsidRPr="00C83C0E" w:rsidRDefault="007566F3" w:rsidP="006C74F1">
      <w:pPr>
        <w:spacing w:line="240" w:lineRule="auto"/>
        <w:rPr>
          <w:rFonts w:ascii="Arial" w:hAnsi="Arial" w:cs="Arial"/>
        </w:rPr>
      </w:pPr>
    </w:p>
    <w:p w14:paraId="480E8419"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6FEE7B4F"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r w:rsidRPr="00C83C0E">
        <w:rPr>
          <w:rFonts w:ascii="Arial" w:hAnsi="Arial" w:cs="Arial"/>
          <w:b/>
        </w:rPr>
        <w:t>…………</w:t>
      </w:r>
    </w:p>
    <w:p w14:paraId="2AFD89CD" w14:textId="77777777" w:rsidR="007566F3" w:rsidRPr="00C83C0E" w:rsidRDefault="007566F3" w:rsidP="006C74F1">
      <w:pPr>
        <w:spacing w:line="240" w:lineRule="auto"/>
        <w:jc w:val="both"/>
        <w:rPr>
          <w:rFonts w:ascii="Arial" w:hAnsi="Arial" w:cs="Arial"/>
          <w:i/>
          <w:iCs/>
        </w:rPr>
      </w:pPr>
      <w:r w:rsidRPr="00C83C0E">
        <w:rPr>
          <w:rFonts w:ascii="Arial" w:hAnsi="Arial" w:cs="Arial"/>
          <w:i/>
          <w:iCs/>
        </w:rPr>
        <w:t>Nazwa i adres Wnioskodawcy</w:t>
      </w:r>
    </w:p>
    <w:p w14:paraId="5B9C39F0"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w:t>
      </w:r>
      <w:r>
        <w:rPr>
          <w:rFonts w:ascii="Arial" w:hAnsi="Arial" w:cs="Arial"/>
          <w:i/>
          <w:iCs/>
        </w:rPr>
        <w:t>..</w:t>
      </w:r>
    </w:p>
    <w:p w14:paraId="13679C6F"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Miejscowość, data</w:t>
      </w:r>
    </w:p>
    <w:p w14:paraId="08E9058D" w14:textId="77777777" w:rsidR="007566F3" w:rsidRPr="00C83C0E" w:rsidRDefault="007566F3" w:rsidP="006C74F1">
      <w:pPr>
        <w:spacing w:before="240" w:line="240" w:lineRule="auto"/>
        <w:rPr>
          <w:rFonts w:ascii="Arial" w:hAnsi="Arial" w:cs="Arial"/>
        </w:rPr>
      </w:pPr>
      <w:r w:rsidRPr="00C83C0E">
        <w:rPr>
          <w:rFonts w:ascii="Arial" w:hAnsi="Arial" w:cs="Arial"/>
        </w:rPr>
        <w:t>Oświadczam, iż dysponuję środkami finansowego wkładu pochodzącego ze środków własnych zabezpieczonych w*:</w:t>
      </w:r>
    </w:p>
    <w:p w14:paraId="6E86A0AD"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budżecie jednostki lub/i limitach wydatków na wieloletnie programy inwestycyjne, stanowiących załącznik do uchwały budżetowej, </w:t>
      </w:r>
    </w:p>
    <w:p w14:paraId="3DCEFE5D"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planie finansowym jednostki,</w:t>
      </w:r>
    </w:p>
    <w:p w14:paraId="490116D1"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uchwale organu stanowiącego, </w:t>
      </w:r>
    </w:p>
    <w:p w14:paraId="49D53262" w14:textId="77777777" w:rsidR="007566F3" w:rsidRPr="00C83C0E" w:rsidRDefault="007566F3" w:rsidP="006C74F1">
      <w:pPr>
        <w:spacing w:line="240" w:lineRule="auto"/>
        <w:rPr>
          <w:rFonts w:ascii="Arial" w:hAnsi="Arial" w:cs="Arial"/>
        </w:rPr>
      </w:pPr>
      <w:r w:rsidRPr="00C83C0E">
        <w:rPr>
          <w:rFonts w:ascii="Arial" w:hAnsi="Arial" w:cs="Arial"/>
        </w:rPr>
        <w:t>w wysokości wskazanej w części I formularza wniosku  na cele realizacji projektu pn</w:t>
      </w:r>
      <w:r>
        <w:rPr>
          <w:rFonts w:ascii="Arial" w:hAnsi="Arial" w:cs="Arial"/>
        </w:rPr>
        <w:t xml:space="preserve">. </w:t>
      </w:r>
      <w:r w:rsidRPr="00C83C0E">
        <w:rPr>
          <w:rFonts w:ascii="Arial" w:hAnsi="Arial" w:cs="Arial"/>
        </w:rPr>
        <w:t xml:space="preserve">……………………………………………………………. </w:t>
      </w:r>
    </w:p>
    <w:p w14:paraId="12FAA701" w14:textId="77777777" w:rsidR="007566F3" w:rsidRPr="00C83C0E" w:rsidRDefault="007566F3" w:rsidP="006C74F1">
      <w:pPr>
        <w:spacing w:before="360" w:line="240" w:lineRule="auto"/>
        <w:ind w:left="4321" w:firstLine="720"/>
        <w:jc w:val="center"/>
        <w:rPr>
          <w:rFonts w:ascii="Arial" w:hAnsi="Arial" w:cs="Arial"/>
        </w:rPr>
      </w:pPr>
      <w:r w:rsidRPr="00C83C0E">
        <w:rPr>
          <w:rFonts w:ascii="Arial" w:hAnsi="Arial" w:cs="Arial"/>
        </w:rPr>
        <w:t>…</w:t>
      </w:r>
      <w:r>
        <w:rPr>
          <w:rFonts w:ascii="Arial" w:hAnsi="Arial" w:cs="Arial"/>
        </w:rPr>
        <w:t>……….</w:t>
      </w:r>
      <w:r w:rsidRPr="00C83C0E">
        <w:rPr>
          <w:rFonts w:ascii="Arial" w:hAnsi="Arial" w:cs="Arial"/>
        </w:rPr>
        <w:t>………………………</w:t>
      </w:r>
    </w:p>
    <w:p w14:paraId="34E59D31" w14:textId="77777777" w:rsidR="007566F3" w:rsidRPr="00C83C0E" w:rsidRDefault="007566F3" w:rsidP="006C74F1">
      <w:pPr>
        <w:spacing w:line="240" w:lineRule="auto"/>
        <w:ind w:left="4320" w:firstLine="720"/>
        <w:rPr>
          <w:rFonts w:ascii="Arial" w:hAnsi="Arial" w:cs="Arial"/>
        </w:rPr>
      </w:pPr>
      <w:r w:rsidRPr="00C83C0E">
        <w:rPr>
          <w:rFonts w:ascii="Arial" w:hAnsi="Arial" w:cs="Arial"/>
        </w:rPr>
        <w:t>(podpis i pieczątka osoby upoważnionej do podpisania umowy dofinansowania projektu)</w:t>
      </w:r>
    </w:p>
    <w:p w14:paraId="67CC33BF" w14:textId="77777777" w:rsidR="007566F3" w:rsidRPr="00C83C0E" w:rsidRDefault="007566F3" w:rsidP="006C74F1">
      <w:pPr>
        <w:spacing w:before="600" w:line="240" w:lineRule="auto"/>
        <w:ind w:left="4321" w:firstLine="720"/>
        <w:jc w:val="center"/>
        <w:rPr>
          <w:rFonts w:ascii="Arial" w:hAnsi="Arial" w:cs="Arial"/>
        </w:rPr>
      </w:pPr>
      <w:r>
        <w:rPr>
          <w:rFonts w:ascii="Arial" w:hAnsi="Arial" w:cs="Arial"/>
        </w:rPr>
        <w:t>………</w:t>
      </w:r>
      <w:r w:rsidRPr="00C83C0E">
        <w:rPr>
          <w:rFonts w:ascii="Arial" w:hAnsi="Arial" w:cs="Arial"/>
        </w:rPr>
        <w:t>…………………………</w:t>
      </w:r>
    </w:p>
    <w:p w14:paraId="1FEA0326" w14:textId="77777777" w:rsidR="007566F3" w:rsidRPr="00C83C0E" w:rsidRDefault="007566F3" w:rsidP="006C74F1">
      <w:pPr>
        <w:spacing w:line="240" w:lineRule="auto"/>
        <w:ind w:left="4320" w:firstLine="720"/>
        <w:jc w:val="right"/>
        <w:rPr>
          <w:rFonts w:ascii="Arial" w:hAnsi="Arial" w:cs="Arial"/>
        </w:rPr>
      </w:pPr>
      <w:r w:rsidRPr="00C83C0E">
        <w:rPr>
          <w:rFonts w:ascii="Arial" w:hAnsi="Arial" w:cs="Arial"/>
        </w:rPr>
        <w:t>(podpis i pieczątka skarbnika/głównego</w:t>
      </w:r>
      <w:r>
        <w:rPr>
          <w:rFonts w:ascii="Arial" w:hAnsi="Arial" w:cs="Arial"/>
        </w:rPr>
        <w:t xml:space="preserve"> </w:t>
      </w:r>
      <w:r w:rsidRPr="00C83C0E">
        <w:rPr>
          <w:rFonts w:ascii="Arial" w:hAnsi="Arial" w:cs="Arial"/>
        </w:rPr>
        <w:t>księgowego/kwestora jednostki)</w:t>
      </w:r>
    </w:p>
    <w:p w14:paraId="6F879DB2" w14:textId="77777777" w:rsidR="007566F3" w:rsidRPr="00C83C0E" w:rsidRDefault="007566F3" w:rsidP="006C74F1">
      <w:pPr>
        <w:spacing w:before="240" w:line="240" w:lineRule="auto"/>
        <w:jc w:val="both"/>
        <w:rPr>
          <w:rFonts w:ascii="Arial" w:hAnsi="Arial" w:cs="Arial"/>
        </w:rPr>
      </w:pPr>
      <w:r w:rsidRPr="00C83C0E">
        <w:rPr>
          <w:rFonts w:ascii="Arial" w:hAnsi="Arial" w:cs="Arial"/>
        </w:rPr>
        <w:t>* niepotrzebne skreślić</w:t>
      </w:r>
    </w:p>
    <w:p w14:paraId="40B9AE26" w14:textId="77777777" w:rsidR="00443E96" w:rsidRDefault="00443E96" w:rsidP="006C74F1">
      <w:pPr>
        <w:spacing w:line="240" w:lineRule="auto"/>
        <w:rPr>
          <w:rFonts w:ascii="Arial" w:hAnsi="Arial" w:cs="Arial"/>
        </w:rPr>
      </w:pPr>
      <w:r>
        <w:rPr>
          <w:rFonts w:ascii="Arial" w:hAnsi="Arial" w:cs="Arial"/>
        </w:rPr>
        <w:br w:type="page"/>
      </w:r>
    </w:p>
    <w:p w14:paraId="2E5AC4A4" w14:textId="4483F57A" w:rsidR="00443E96" w:rsidRPr="007566F3" w:rsidRDefault="002E1273"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156D1C45" wp14:editId="77661C38">
            <wp:extent cx="5759450" cy="492760"/>
            <wp:effectExtent l="0" t="0" r="0" b="2540"/>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6F7B90">
        <w:rPr>
          <w:rFonts w:ascii="Arial" w:hAnsi="Arial" w:cs="Arial"/>
          <w:color w:val="auto"/>
        </w:rPr>
        <w:t>Wzór 4</w:t>
      </w:r>
      <w:r w:rsidR="00443E96" w:rsidRPr="007566F3">
        <w:rPr>
          <w:rFonts w:ascii="Arial" w:hAnsi="Arial" w:cs="Arial"/>
          <w:color w:val="auto"/>
        </w:rPr>
        <w:t xml:space="preserve"> </w:t>
      </w:r>
      <w:r w:rsidR="00B32C06" w:rsidRPr="00B32C06">
        <w:rPr>
          <w:rFonts w:ascii="Arial" w:hAnsi="Arial" w:cs="Arial"/>
          <w:b/>
          <w:color w:val="auto"/>
          <w:lang w:val="x-none"/>
        </w:rPr>
        <w:t>Oświadczenia dla Partnerów projektu</w:t>
      </w:r>
    </w:p>
    <w:p w14:paraId="6B36A370" w14:textId="26E7FD57" w:rsidR="00443E96" w:rsidRPr="00C83C0E" w:rsidRDefault="00443E96" w:rsidP="006C74F1">
      <w:pPr>
        <w:spacing w:line="240" w:lineRule="auto"/>
        <w:rPr>
          <w:rFonts w:ascii="Arial" w:hAnsi="Arial" w:cs="Arial"/>
        </w:rPr>
      </w:pPr>
    </w:p>
    <w:p w14:paraId="2A28F40E" w14:textId="77777777" w:rsidR="00443E96" w:rsidRPr="00C83C0E" w:rsidRDefault="00443E96" w:rsidP="006C74F1">
      <w:pPr>
        <w:spacing w:line="240" w:lineRule="auto"/>
        <w:jc w:val="center"/>
        <w:rPr>
          <w:rFonts w:ascii="Arial" w:hAnsi="Arial" w:cs="Arial"/>
          <w:b/>
        </w:rPr>
      </w:pPr>
      <w:r w:rsidRPr="00C83C0E">
        <w:rPr>
          <w:rFonts w:ascii="Arial" w:hAnsi="Arial" w:cs="Arial"/>
          <w:b/>
        </w:rPr>
        <w:t>WZÓR</w:t>
      </w:r>
    </w:p>
    <w:p w14:paraId="00277403" w14:textId="77777777" w:rsidR="00B32C06" w:rsidRPr="00B60A0B" w:rsidRDefault="00B32C06" w:rsidP="006C74F1">
      <w:pPr>
        <w:spacing w:line="240" w:lineRule="auto"/>
        <w:jc w:val="both"/>
        <w:rPr>
          <w:rFonts w:ascii="Arial" w:eastAsia="Calibri" w:hAnsi="Arial" w:cs="Arial"/>
          <w:b/>
        </w:rPr>
      </w:pPr>
      <w:r w:rsidRPr="00B60A0B">
        <w:rPr>
          <w:rFonts w:ascii="Arial" w:eastAsia="Calibri" w:hAnsi="Arial" w:cs="Arial"/>
          <w:b/>
        </w:rPr>
        <w:t>……………………………</w:t>
      </w:r>
    </w:p>
    <w:p w14:paraId="049A500A" w14:textId="77777777" w:rsidR="00B32C06" w:rsidRPr="00B60A0B" w:rsidRDefault="00B32C06" w:rsidP="006C74F1">
      <w:pPr>
        <w:spacing w:line="240" w:lineRule="auto"/>
        <w:jc w:val="both"/>
        <w:rPr>
          <w:rFonts w:ascii="Arial" w:eastAsia="Calibri" w:hAnsi="Arial" w:cs="Arial"/>
          <w:i/>
          <w:iCs/>
        </w:rPr>
      </w:pPr>
      <w:r w:rsidRPr="00B60A0B">
        <w:rPr>
          <w:rFonts w:ascii="Arial" w:eastAsia="Calibri" w:hAnsi="Arial" w:cs="Arial"/>
          <w:i/>
          <w:iCs/>
        </w:rPr>
        <w:t xml:space="preserve">Nazwa i adres Partnera </w:t>
      </w:r>
    </w:p>
    <w:p w14:paraId="2EFD44E9" w14:textId="77777777" w:rsidR="00B32C06" w:rsidRPr="00B60A0B" w:rsidRDefault="00B32C06" w:rsidP="006C74F1">
      <w:pPr>
        <w:spacing w:line="240" w:lineRule="auto"/>
        <w:ind w:firstLine="6521"/>
        <w:jc w:val="both"/>
        <w:rPr>
          <w:rFonts w:ascii="Arial" w:eastAsia="Calibri" w:hAnsi="Arial" w:cs="Arial"/>
        </w:rPr>
      </w:pPr>
      <w:r w:rsidRPr="00B60A0B">
        <w:rPr>
          <w:rFonts w:ascii="Arial" w:eastAsia="Calibri" w:hAnsi="Arial" w:cs="Arial"/>
          <w:i/>
          <w:iCs/>
        </w:rPr>
        <w:t>...……………………</w:t>
      </w:r>
      <w:r w:rsidRPr="00B60A0B">
        <w:rPr>
          <w:rFonts w:ascii="Arial" w:eastAsia="Calibri" w:hAnsi="Arial" w:cs="Arial"/>
        </w:rPr>
        <w:t xml:space="preserve"> </w:t>
      </w:r>
    </w:p>
    <w:p w14:paraId="4549661D" w14:textId="77777777" w:rsidR="00B32C06" w:rsidRPr="00B60A0B" w:rsidRDefault="00B32C06" w:rsidP="006C74F1">
      <w:pPr>
        <w:spacing w:line="240" w:lineRule="auto"/>
        <w:ind w:firstLine="6521"/>
        <w:jc w:val="both"/>
        <w:rPr>
          <w:rFonts w:ascii="Arial" w:eastAsia="Calibri" w:hAnsi="Arial" w:cs="Arial"/>
          <w:i/>
          <w:iCs/>
        </w:rPr>
      </w:pPr>
      <w:r w:rsidRPr="00B60A0B">
        <w:rPr>
          <w:rFonts w:ascii="Arial" w:eastAsia="Calibri" w:hAnsi="Arial" w:cs="Arial"/>
          <w:i/>
          <w:iCs/>
        </w:rPr>
        <w:t>Miejscowość, data</w:t>
      </w:r>
    </w:p>
    <w:p w14:paraId="2BDF346D" w14:textId="77777777" w:rsidR="00B32C06" w:rsidRDefault="00B32C06" w:rsidP="006C74F1">
      <w:pPr>
        <w:spacing w:before="360" w:after="120" w:line="240" w:lineRule="auto"/>
        <w:jc w:val="center"/>
        <w:rPr>
          <w:rFonts w:ascii="Arial" w:eastAsia="Calibri" w:hAnsi="Arial" w:cs="Arial"/>
          <w:b/>
        </w:rPr>
      </w:pPr>
      <w:r w:rsidRPr="00A43ED6">
        <w:rPr>
          <w:rFonts w:ascii="Arial" w:eastAsia="Calibri" w:hAnsi="Arial" w:cs="Arial"/>
          <w:b/>
        </w:rPr>
        <w:t>Oświadczenia składane pod rygorem odpowiedzialności karnej</w:t>
      </w:r>
    </w:p>
    <w:p w14:paraId="2CEAF923" w14:textId="77777777" w:rsidR="00B32C06" w:rsidRPr="00A43ED6" w:rsidRDefault="00B32C06" w:rsidP="006C74F1">
      <w:pPr>
        <w:spacing w:before="360" w:after="120" w:line="240" w:lineRule="auto"/>
        <w:rPr>
          <w:rFonts w:ascii="Arial" w:eastAsia="Calibri" w:hAnsi="Arial" w:cs="Arial"/>
          <w:b/>
        </w:rPr>
      </w:pPr>
      <w:r w:rsidRPr="00A43ED6">
        <w:rPr>
          <w:rFonts w:ascii="Arial" w:eastAsia="Calibri" w:hAnsi="Arial" w:cs="Arial"/>
          <w:b/>
        </w:rPr>
        <w:t>POUCZENIE:</w:t>
      </w:r>
    </w:p>
    <w:p w14:paraId="4D648EC1" w14:textId="77777777" w:rsidR="00B32C06" w:rsidRPr="00A43ED6" w:rsidRDefault="00B32C06" w:rsidP="006C74F1">
      <w:pPr>
        <w:spacing w:before="120" w:after="120" w:line="240" w:lineRule="auto"/>
        <w:rPr>
          <w:rFonts w:ascii="Arial" w:eastAsia="Calibri" w:hAnsi="Arial" w:cs="Arial"/>
          <w:b/>
        </w:rPr>
      </w:pPr>
      <w:r w:rsidRPr="00A43ED6">
        <w:rPr>
          <w:rFonts w:ascii="Arial" w:eastAsia="Calibri" w:hAnsi="Arial" w:cs="Arial"/>
          <w:b/>
        </w:rPr>
        <w:t>Jestem świadomy/-ma odpowiedzialności karnej za złożenie fałszywych oświadczeń wynikającej z art. 233 ustawy Kodeks karny (t.j. Dz. U. z 2022 r. poz. 1138 z późn. zm.).</w:t>
      </w:r>
    </w:p>
    <w:p w14:paraId="25C55031" w14:textId="77777777" w:rsidR="00B32C06" w:rsidRDefault="00B32C06" w:rsidP="006C74F1">
      <w:pPr>
        <w:spacing w:before="120" w:after="240" w:line="240" w:lineRule="auto"/>
        <w:rPr>
          <w:rFonts w:ascii="Arial" w:eastAsia="Calibri" w:hAnsi="Arial" w:cs="Arial"/>
          <w:b/>
        </w:rPr>
      </w:pPr>
      <w:r w:rsidRPr="00A43ED6">
        <w:rPr>
          <w:rFonts w:ascii="Arial" w:eastAsia="Calibri" w:hAnsi="Arial" w:cs="Arial"/>
          <w:b/>
        </w:rPr>
        <w:t>Oświadczam, że informacje zawarte w niniejszym wniosku, oświadczeniach oraz dołączonych jako załączniki dokumentach są zgodne ze stanem faktycznym i prawnym.</w:t>
      </w:r>
    </w:p>
    <w:p w14:paraId="1DA2259E"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7089F29D"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772D7787"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264F780C"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51BD1D87"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5F22B495"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5176B19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5187B230"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5DCBCE73" w14:textId="77777777" w:rsidR="00B32C06" w:rsidRPr="00A43ED6" w:rsidRDefault="00B32C06" w:rsidP="006C74F1">
      <w:pPr>
        <w:spacing w:line="240" w:lineRule="auto"/>
        <w:jc w:val="center"/>
        <w:rPr>
          <w:rFonts w:ascii="Arial" w:eastAsia="Calibri" w:hAnsi="Arial" w:cs="Arial"/>
          <w:b/>
        </w:rPr>
      </w:pPr>
      <w:r w:rsidRPr="00B60A0B">
        <w:rPr>
          <w:rFonts w:ascii="Arial" w:eastAsia="Calibri" w:hAnsi="Arial" w:cs="Arial"/>
        </w:rPr>
        <w:br w:type="page"/>
      </w:r>
      <w:r w:rsidRPr="00A43ED6">
        <w:rPr>
          <w:rFonts w:ascii="Arial" w:eastAsia="Calibri" w:hAnsi="Arial" w:cs="Arial"/>
          <w:b/>
        </w:rPr>
        <w:lastRenderedPageBreak/>
        <w:t>Deklaracje Wnioskodawcy</w:t>
      </w:r>
    </w:p>
    <w:p w14:paraId="6EBC0B02"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3EFF47E2"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62758231"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51106A84"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7DD32630"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286CF048"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764AC2E9"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2D244CCC"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64A2F42A" w14:textId="77777777" w:rsidR="00B32C06" w:rsidRPr="00A43ED6" w:rsidRDefault="00B32C06" w:rsidP="006C74F1">
      <w:pPr>
        <w:spacing w:line="240" w:lineRule="auto"/>
        <w:rPr>
          <w:rFonts w:ascii="Arial" w:eastAsia="Calibri" w:hAnsi="Arial" w:cs="Arial"/>
        </w:rPr>
      </w:pPr>
    </w:p>
    <w:p w14:paraId="5A7DE917" w14:textId="77777777" w:rsidR="00375416" w:rsidRDefault="00375416">
      <w:pPr>
        <w:rPr>
          <w:rFonts w:ascii="Arial" w:hAnsi="Arial" w:cs="Arial"/>
        </w:rPr>
      </w:pPr>
      <w:r>
        <w:rPr>
          <w:rFonts w:ascii="Arial" w:hAnsi="Arial" w:cs="Arial"/>
        </w:rPr>
        <w:br w:type="page"/>
      </w:r>
    </w:p>
    <w:p w14:paraId="2B63FE89" w14:textId="77777777" w:rsidR="00375416" w:rsidRDefault="00375416" w:rsidP="006C74F1">
      <w:pPr>
        <w:spacing w:after="0" w:line="240" w:lineRule="auto"/>
        <w:rPr>
          <w:rFonts w:ascii="Arial" w:hAnsi="Arial" w:cs="Arial"/>
        </w:rPr>
        <w:sectPr w:rsidR="00375416" w:rsidSect="007566F3">
          <w:pgSz w:w="11906" w:h="16838"/>
          <w:pgMar w:top="1418" w:right="1418" w:bottom="1418" w:left="1418" w:header="709" w:footer="420" w:gutter="0"/>
          <w:cols w:space="708"/>
          <w:docGrid w:linePitch="360"/>
        </w:sectPr>
      </w:pPr>
    </w:p>
    <w:p w14:paraId="5276467C" w14:textId="77777777" w:rsidR="002E1273" w:rsidRDefault="002E1273" w:rsidP="002E1273">
      <w:pPr>
        <w:keepNext/>
        <w:keepLines/>
        <w:spacing w:before="40" w:after="0" w:line="240" w:lineRule="auto"/>
        <w:jc w:val="center"/>
        <w:outlineLvl w:val="2"/>
        <w:rPr>
          <w:rFonts w:ascii="Arial" w:eastAsiaTheme="majorEastAsia" w:hAnsi="Arial" w:cs="Arial"/>
          <w:b/>
          <w:sz w:val="24"/>
          <w:szCs w:val="24"/>
        </w:rPr>
      </w:pPr>
      <w:r w:rsidRPr="00375416">
        <w:rPr>
          <w:noProof/>
          <w:lang w:eastAsia="pl-PL"/>
        </w:rPr>
        <w:lastRenderedPageBreak/>
        <w:drawing>
          <wp:inline distT="0" distB="0" distL="0" distR="0" wp14:anchorId="1FE39B39" wp14:editId="79C69605">
            <wp:extent cx="5760720" cy="493395"/>
            <wp:effectExtent l="0" t="0" r="0" b="1905"/>
            <wp:docPr id="5" name="Obraz 5"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362885D1" w14:textId="1E7AE8E0" w:rsidR="00375416" w:rsidRPr="00375416" w:rsidRDefault="00375416" w:rsidP="00375416">
      <w:pPr>
        <w:keepNext/>
        <w:keepLines/>
        <w:spacing w:before="40" w:after="0" w:line="240" w:lineRule="auto"/>
        <w:outlineLvl w:val="2"/>
        <w:rPr>
          <w:rFonts w:ascii="Arial" w:eastAsiaTheme="majorEastAsia" w:hAnsi="Arial" w:cs="Arial"/>
          <w:sz w:val="24"/>
          <w:szCs w:val="24"/>
        </w:rPr>
      </w:pPr>
      <w:r w:rsidRPr="00375416">
        <w:rPr>
          <w:rFonts w:ascii="Arial" w:eastAsiaTheme="majorEastAsia" w:hAnsi="Arial" w:cs="Arial"/>
          <w:b/>
          <w:sz w:val="24"/>
          <w:szCs w:val="24"/>
        </w:rPr>
        <w:t>Wzór 5</w:t>
      </w:r>
      <w:r w:rsidRPr="00375416">
        <w:rPr>
          <w:rFonts w:ascii="Arial" w:eastAsiaTheme="majorEastAsia" w:hAnsi="Arial" w:cs="Arial"/>
          <w:sz w:val="24"/>
          <w:szCs w:val="24"/>
        </w:rPr>
        <w:t xml:space="preserve"> </w:t>
      </w:r>
      <w:r w:rsidRPr="00375416">
        <w:rPr>
          <w:rFonts w:ascii="Arial" w:eastAsiaTheme="majorEastAsia" w:hAnsi="Arial" w:cs="Arial"/>
          <w:b/>
          <w:sz w:val="24"/>
          <w:szCs w:val="24"/>
          <w:lang w:val="x-none"/>
        </w:rPr>
        <w:t xml:space="preserve">Zestawienie wskaźników realizacji projektu w rozbiciu na </w:t>
      </w:r>
      <w:r w:rsidRPr="00375416">
        <w:rPr>
          <w:rFonts w:ascii="Arial" w:eastAsiaTheme="majorEastAsia" w:hAnsi="Arial" w:cs="Arial"/>
          <w:b/>
          <w:sz w:val="24"/>
          <w:szCs w:val="24"/>
        </w:rPr>
        <w:t xml:space="preserve"> </w:t>
      </w:r>
      <w:r w:rsidRPr="00375416">
        <w:rPr>
          <w:rFonts w:ascii="Arial" w:eastAsiaTheme="majorEastAsia" w:hAnsi="Arial" w:cs="Arial"/>
          <w:b/>
          <w:sz w:val="24"/>
          <w:szCs w:val="24"/>
          <w:lang w:val="x-none"/>
        </w:rPr>
        <w:t>poszczególnych Partnerów w projekcie</w:t>
      </w:r>
    </w:p>
    <w:p w14:paraId="4BA277AB" w14:textId="77777777" w:rsidR="00375416" w:rsidRPr="00375416" w:rsidRDefault="00375416" w:rsidP="00375416">
      <w:pPr>
        <w:spacing w:after="0" w:line="240" w:lineRule="auto"/>
        <w:rPr>
          <w:rFonts w:ascii="Arial" w:hAnsi="Arial" w:cs="Arial"/>
        </w:rPr>
      </w:pPr>
    </w:p>
    <w:p w14:paraId="32D5C5AC" w14:textId="2352A158" w:rsidR="00375416" w:rsidRPr="00375416" w:rsidRDefault="00375416" w:rsidP="00375416">
      <w:pPr>
        <w:spacing w:after="0" w:line="240" w:lineRule="auto"/>
        <w:jc w:val="center"/>
        <w:rPr>
          <w:rFonts w:ascii="Arial" w:hAnsi="Arial" w:cs="Arial"/>
        </w:rPr>
      </w:pPr>
    </w:p>
    <w:p w14:paraId="4E0D1633" w14:textId="77777777" w:rsidR="00375416" w:rsidRPr="00375416" w:rsidRDefault="00375416" w:rsidP="00375416">
      <w:pPr>
        <w:spacing w:line="240" w:lineRule="auto"/>
        <w:jc w:val="center"/>
        <w:rPr>
          <w:rFonts w:ascii="Arial" w:hAnsi="Arial" w:cs="Arial"/>
          <w:b/>
          <w:lang w:val="x-none"/>
        </w:rPr>
      </w:pPr>
    </w:p>
    <w:p w14:paraId="67197DA3" w14:textId="77777777" w:rsidR="00375416" w:rsidRPr="00375416" w:rsidRDefault="00375416" w:rsidP="00375416">
      <w:pPr>
        <w:spacing w:line="240" w:lineRule="auto"/>
        <w:jc w:val="center"/>
        <w:rPr>
          <w:rFonts w:ascii="Arial" w:hAnsi="Arial" w:cs="Arial"/>
          <w:szCs w:val="18"/>
          <w:u w:val="single"/>
        </w:rPr>
      </w:pPr>
      <w:r w:rsidRPr="00375416">
        <w:rPr>
          <w:rFonts w:ascii="Arial" w:hAnsi="Arial" w:cs="Arial"/>
          <w:b/>
          <w:lang w:val="x-none"/>
        </w:rPr>
        <w:t>Zestawienie wskaźników realizacji projektu w rozbiciu na poszczególnych Partnerów w projekcie</w:t>
      </w:r>
    </w:p>
    <w:p w14:paraId="57F5D19F" w14:textId="77777777" w:rsidR="00375416" w:rsidRPr="00375416" w:rsidRDefault="00375416" w:rsidP="00375416">
      <w:pPr>
        <w:spacing w:line="240" w:lineRule="auto"/>
        <w:rPr>
          <w:rFonts w:ascii="Arial" w:hAnsi="Arial" w:cs="Arial"/>
          <w:szCs w:val="18"/>
          <w:u w:val="single"/>
        </w:rPr>
      </w:pPr>
    </w:p>
    <w:tbl>
      <w:tblPr>
        <w:tblStyle w:val="Tabelasiatki1jasnaakcent5"/>
        <w:tblpPr w:leftFromText="141" w:rightFromText="141" w:vertAnchor="page" w:horzAnchor="margin" w:tblpY="3541"/>
        <w:tblW w:w="12860" w:type="dxa"/>
        <w:tblLayout w:type="fixed"/>
        <w:tblLook w:val="04A0" w:firstRow="1" w:lastRow="0" w:firstColumn="1" w:lastColumn="0" w:noHBand="0" w:noVBand="1"/>
        <w:tblDescription w:val="tabela z rozbiciem wskaźników na partnerów projektu"/>
      </w:tblPr>
      <w:tblGrid>
        <w:gridCol w:w="1129"/>
        <w:gridCol w:w="1417"/>
        <w:gridCol w:w="1277"/>
        <w:gridCol w:w="3004"/>
        <w:gridCol w:w="1654"/>
        <w:gridCol w:w="1644"/>
        <w:gridCol w:w="1395"/>
        <w:gridCol w:w="1340"/>
      </w:tblGrid>
      <w:tr w:rsidR="00375416" w:rsidRPr="00375416" w14:paraId="7B5D707F" w14:textId="77777777" w:rsidTr="00493D45">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44689A"/>
            <w:vAlign w:val="center"/>
          </w:tcPr>
          <w:p w14:paraId="0C77A0D3" w14:textId="77777777" w:rsidR="00375416" w:rsidRPr="00375416" w:rsidRDefault="00375416" w:rsidP="00375416">
            <w:pPr>
              <w:rPr>
                <w:rFonts w:ascii="Arial" w:eastAsia="Times New Roman" w:hAnsi="Arial" w:cs="Arial"/>
                <w:color w:val="FFFFFF" w:themeColor="background1"/>
              </w:rPr>
            </w:pPr>
            <w:r w:rsidRPr="00375416">
              <w:rPr>
                <w:rFonts w:ascii="Arial" w:eastAsia="Times New Roman" w:hAnsi="Arial" w:cs="Arial"/>
                <w:color w:val="FFFFFF" w:themeColor="background1"/>
              </w:rPr>
              <w:t>Partner/ Wnioskodawca</w:t>
            </w:r>
          </w:p>
        </w:tc>
        <w:tc>
          <w:tcPr>
            <w:tcW w:w="1417" w:type="dxa"/>
            <w:shd w:val="clear" w:color="auto" w:fill="44689A"/>
            <w:vAlign w:val="center"/>
          </w:tcPr>
          <w:p w14:paraId="64616CE2"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Nazwa wskaźnika </w:t>
            </w:r>
          </w:p>
        </w:tc>
        <w:tc>
          <w:tcPr>
            <w:tcW w:w="1277" w:type="dxa"/>
            <w:shd w:val="clear" w:color="auto" w:fill="44689A"/>
            <w:vAlign w:val="center"/>
          </w:tcPr>
          <w:p w14:paraId="089AF6B7"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Sposób pomiaru </w:t>
            </w:r>
          </w:p>
        </w:tc>
        <w:tc>
          <w:tcPr>
            <w:tcW w:w="3004" w:type="dxa"/>
            <w:shd w:val="clear" w:color="auto" w:fill="44689A"/>
          </w:tcPr>
          <w:p w14:paraId="3BF79170"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Metodyka oszacowania</w:t>
            </w:r>
          </w:p>
        </w:tc>
        <w:tc>
          <w:tcPr>
            <w:tcW w:w="1654" w:type="dxa"/>
            <w:shd w:val="clear" w:color="auto" w:fill="44689A"/>
            <w:vAlign w:val="center"/>
          </w:tcPr>
          <w:p w14:paraId="2393500E"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Jednostka miary </w:t>
            </w:r>
          </w:p>
        </w:tc>
        <w:tc>
          <w:tcPr>
            <w:tcW w:w="1644" w:type="dxa"/>
            <w:shd w:val="clear" w:color="auto" w:fill="44689A"/>
            <w:vAlign w:val="center"/>
          </w:tcPr>
          <w:p w14:paraId="6572DECF"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0 (wartość bazowe)</w:t>
            </w:r>
          </w:p>
        </w:tc>
        <w:tc>
          <w:tcPr>
            <w:tcW w:w="1395" w:type="dxa"/>
            <w:shd w:val="clear" w:color="auto" w:fill="44689A"/>
            <w:vAlign w:val="center"/>
          </w:tcPr>
          <w:p w14:paraId="02DA8E1C"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(wartości pośrednie)</w:t>
            </w:r>
          </w:p>
        </w:tc>
        <w:tc>
          <w:tcPr>
            <w:tcW w:w="1340" w:type="dxa"/>
            <w:shd w:val="clear" w:color="auto" w:fill="44689A"/>
            <w:vAlign w:val="center"/>
          </w:tcPr>
          <w:p w14:paraId="158A72A9"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Suma wartości</w:t>
            </w:r>
          </w:p>
        </w:tc>
      </w:tr>
      <w:tr w:rsidR="00375416" w:rsidRPr="00375416" w14:paraId="11B46F1F"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4AB1A455"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1</w:t>
            </w:r>
          </w:p>
        </w:tc>
        <w:tc>
          <w:tcPr>
            <w:tcW w:w="1417" w:type="dxa"/>
          </w:tcPr>
          <w:p w14:paraId="1BFA35CF"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68EF1360"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36C72729"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11362F35"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66BDB987"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17834F81"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238DCB13"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460C669B"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5217BC39"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2</w:t>
            </w:r>
          </w:p>
        </w:tc>
        <w:tc>
          <w:tcPr>
            <w:tcW w:w="1417" w:type="dxa"/>
          </w:tcPr>
          <w:p w14:paraId="739CA6E1"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5BBAED37"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2D2B2AFA"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6C1C840C"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1D02A84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09FECFF7"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0F7CE93C"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3E11E43D"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64C930E8" w14:textId="77777777" w:rsidR="00375416" w:rsidRPr="00375416" w:rsidRDefault="00375416" w:rsidP="00375416">
            <w:pPr>
              <w:jc w:val="both"/>
              <w:rPr>
                <w:rFonts w:ascii="Arial" w:eastAsia="Times New Roman" w:hAnsi="Arial" w:cs="Arial"/>
                <w:color w:val="44689A"/>
              </w:rPr>
            </w:pPr>
          </w:p>
        </w:tc>
        <w:tc>
          <w:tcPr>
            <w:tcW w:w="1417" w:type="dxa"/>
          </w:tcPr>
          <w:p w14:paraId="15662401"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0A7FE72D"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67D44E49"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56CC356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7329F6C0"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2BEC1C63"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1C09C687"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r w:rsidR="00375416" w:rsidRPr="00375416" w14:paraId="02F88ECB"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4F6DBEAB" w14:textId="77777777" w:rsidR="00375416" w:rsidRPr="00375416" w:rsidRDefault="00375416" w:rsidP="00375416">
            <w:pPr>
              <w:rPr>
                <w:rFonts w:ascii="Arial" w:eastAsia="Times New Roman" w:hAnsi="Arial" w:cs="Arial"/>
                <w:color w:val="44689A"/>
              </w:rPr>
            </w:pPr>
            <w:r w:rsidRPr="00375416">
              <w:rPr>
                <w:rFonts w:ascii="Arial" w:hAnsi="Arial"/>
                <w:color w:val="44689A"/>
              </w:rPr>
              <w:t>….</w:t>
            </w:r>
          </w:p>
        </w:tc>
        <w:tc>
          <w:tcPr>
            <w:tcW w:w="1417" w:type="dxa"/>
          </w:tcPr>
          <w:p w14:paraId="40387D0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5221B715"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72798149"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3A61B37F"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512FF138"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3745C24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0A3A8B24"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bl>
    <w:p w14:paraId="6504F3D8" w14:textId="77777777" w:rsidR="00375416" w:rsidRPr="00375416" w:rsidRDefault="00375416" w:rsidP="00375416">
      <w:pPr>
        <w:spacing w:line="240" w:lineRule="auto"/>
        <w:rPr>
          <w:rFonts w:ascii="Arial" w:hAnsi="Arial" w:cs="Arial"/>
          <w:szCs w:val="18"/>
          <w:u w:val="single"/>
        </w:rPr>
      </w:pPr>
    </w:p>
    <w:p w14:paraId="0A0B914B" w14:textId="77777777" w:rsidR="00375416" w:rsidRPr="00375416" w:rsidRDefault="00375416" w:rsidP="00375416">
      <w:pPr>
        <w:spacing w:line="240" w:lineRule="auto"/>
        <w:rPr>
          <w:rFonts w:ascii="Arial" w:hAnsi="Arial" w:cs="Arial"/>
          <w:szCs w:val="18"/>
          <w:u w:val="single"/>
        </w:rPr>
      </w:pPr>
      <w:r w:rsidRPr="00375416">
        <w:rPr>
          <w:rFonts w:ascii="Arial" w:hAnsi="Arial" w:cs="Arial"/>
          <w:szCs w:val="18"/>
          <w:u w:val="single"/>
        </w:rPr>
        <w:t>Instrukcja wypełniania:</w:t>
      </w:r>
    </w:p>
    <w:p w14:paraId="78D1AC54" w14:textId="77777777" w:rsidR="00375416" w:rsidRPr="00375416" w:rsidRDefault="00375416" w:rsidP="00375416">
      <w:pPr>
        <w:spacing w:line="240" w:lineRule="auto"/>
        <w:rPr>
          <w:rFonts w:ascii="Arial" w:hAnsi="Arial" w:cs="Arial"/>
          <w:szCs w:val="18"/>
        </w:rPr>
      </w:pPr>
      <w:r w:rsidRPr="00375416">
        <w:rPr>
          <w:rFonts w:ascii="Arial" w:hAnsi="Arial" w:cs="Arial"/>
          <w:szCs w:val="18"/>
        </w:rPr>
        <w:t xml:space="preserve">Tabela ma stanowić uzupełnienie informacji przedstawionych w pkt G.2 wniosku. Wartości wskaźników powinny zostać przedstawione w tabeli w rozbiciu na Wnioskodawcę oraz poszczególnych Partnerów. Suma wskaźników w rozbiciu na partnerów i Wnioskodawcę powinna być zgodna z wartością wskaźnika określoną w pkt G wniosku.  </w:t>
      </w:r>
    </w:p>
    <w:p w14:paraId="1ECD1AAA"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Partner/Wnioskodawca </w:t>
      </w:r>
    </w:p>
    <w:p w14:paraId="3D84A0E2"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Nazwa wskaźnika – należy wpisać nazwę wskaźnika z pkt G w rozbiciu na Wnioskodawcę oraz partnerów.</w:t>
      </w:r>
    </w:p>
    <w:p w14:paraId="241CCFA0"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Sposób pomiaru/Jednostka miary </w:t>
      </w:r>
    </w:p>
    <w:p w14:paraId="0055F895"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Wartości wskaźników – należy przedstawić wartości jakie osiągną poszczególni partnerzy/Wnioskodawca.</w:t>
      </w:r>
    </w:p>
    <w:p w14:paraId="7D2E1C3B"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Suma wartości – należy wpisać sumę wartości wskaźników w poszczególnych latach.</w:t>
      </w:r>
    </w:p>
    <w:p w14:paraId="6CFDF4CD" w14:textId="77777777" w:rsidR="00375416" w:rsidRPr="00375416" w:rsidRDefault="00375416" w:rsidP="00375416">
      <w:pPr>
        <w:spacing w:after="0" w:line="240" w:lineRule="auto"/>
        <w:rPr>
          <w:rFonts w:ascii="Arial" w:hAnsi="Arial" w:cs="Arial"/>
        </w:rPr>
      </w:pPr>
    </w:p>
    <w:p w14:paraId="65A53DF4" w14:textId="77777777" w:rsidR="00375416" w:rsidRPr="00375416" w:rsidRDefault="00375416" w:rsidP="00375416">
      <w:pPr>
        <w:rPr>
          <w:rFonts w:ascii="Arial" w:hAnsi="Arial"/>
          <w:sz w:val="24"/>
        </w:rPr>
      </w:pPr>
    </w:p>
    <w:p w14:paraId="0F469F9F" w14:textId="77777777" w:rsidR="001A397C" w:rsidRPr="007566F3" w:rsidRDefault="001A397C" w:rsidP="006C74F1">
      <w:pPr>
        <w:spacing w:after="0" w:line="240" w:lineRule="auto"/>
        <w:rPr>
          <w:rFonts w:ascii="Arial" w:hAnsi="Arial" w:cs="Arial"/>
        </w:rPr>
      </w:pPr>
    </w:p>
    <w:sectPr w:rsidR="001A397C" w:rsidRPr="007566F3" w:rsidSect="00375416">
      <w:pgSz w:w="16838" w:h="11906" w:orient="landscape"/>
      <w:pgMar w:top="1418" w:right="1418" w:bottom="1418" w:left="141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CDDAA" w14:textId="77777777" w:rsidR="00C3457A" w:rsidRDefault="00C3457A" w:rsidP="00A07FB2">
      <w:pPr>
        <w:spacing w:after="0" w:line="240" w:lineRule="auto"/>
      </w:pPr>
      <w:r>
        <w:separator/>
      </w:r>
    </w:p>
  </w:endnote>
  <w:endnote w:type="continuationSeparator" w:id="0">
    <w:p w14:paraId="737B6A37" w14:textId="77777777" w:rsidR="00C3457A" w:rsidRDefault="00C3457A" w:rsidP="00A0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panose1 w:val="00000000000000000000"/>
    <w:charset w:val="EE"/>
    <w:family w:val="auto"/>
    <w:pitch w:val="variable"/>
    <w:sig w:usb0="E00002FF" w:usb1="4000201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599179"/>
      <w:docPartObj>
        <w:docPartGallery w:val="Page Numbers (Bottom of Page)"/>
        <w:docPartUnique/>
      </w:docPartObj>
    </w:sdtPr>
    <w:sdtEndPr/>
    <w:sdtContent>
      <w:p w14:paraId="78EB1406" w14:textId="77777777" w:rsidR="006E5178" w:rsidRDefault="006E5178">
        <w:pPr>
          <w:pStyle w:val="Stopka"/>
          <w:jc w:val="center"/>
        </w:pPr>
        <w:r>
          <w:fldChar w:fldCharType="begin"/>
        </w:r>
        <w:r>
          <w:instrText>PAGE   \* MERGEFORMAT</w:instrText>
        </w:r>
        <w:r>
          <w:fldChar w:fldCharType="separate"/>
        </w:r>
        <w:r w:rsidR="00615979">
          <w:rPr>
            <w:noProof/>
          </w:rPr>
          <w:t>7</w:t>
        </w:r>
        <w:r>
          <w:fldChar w:fldCharType="end"/>
        </w:r>
      </w:p>
    </w:sdtContent>
  </w:sdt>
  <w:p w14:paraId="6D6C2536" w14:textId="77777777" w:rsidR="006E5178" w:rsidRDefault="006E51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64462" w14:textId="77777777" w:rsidR="00C3457A" w:rsidRDefault="00C3457A" w:rsidP="00A07FB2">
      <w:pPr>
        <w:spacing w:after="0" w:line="240" w:lineRule="auto"/>
      </w:pPr>
      <w:r>
        <w:separator/>
      </w:r>
    </w:p>
  </w:footnote>
  <w:footnote w:type="continuationSeparator" w:id="0">
    <w:p w14:paraId="03BF79C3" w14:textId="77777777" w:rsidR="00C3457A" w:rsidRDefault="00C3457A" w:rsidP="00A07FB2">
      <w:pPr>
        <w:spacing w:after="0" w:line="240" w:lineRule="auto"/>
      </w:pPr>
      <w:r>
        <w:continuationSeparator/>
      </w:r>
    </w:p>
  </w:footnote>
  <w:footnote w:id="1">
    <w:p w14:paraId="7A2AB52C" w14:textId="77777777" w:rsidR="006E5178" w:rsidRDefault="006E5178" w:rsidP="00B03445">
      <w:pPr>
        <w:pStyle w:val="Tekstprzypisudolnego"/>
      </w:pPr>
      <w:r w:rsidRPr="00FB225D">
        <w:rPr>
          <w:rStyle w:val="Odwoanieprzypisudolnego"/>
          <w:sz w:val="28"/>
        </w:rPr>
        <w:footnoteRef/>
      </w:r>
      <w:r w:rsidRPr="00660ED8">
        <w:rPr>
          <w:sz w:val="22"/>
        </w:rPr>
        <w:t xml:space="preserve"> Niewłaściwe skreślić</w:t>
      </w:r>
    </w:p>
  </w:footnote>
  <w:footnote w:id="2">
    <w:p w14:paraId="537554B1" w14:textId="77777777" w:rsidR="006E5178" w:rsidRDefault="006E5178" w:rsidP="00B03445">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podmiot </w:t>
      </w:r>
      <w:r>
        <w:rPr>
          <w:sz w:val="22"/>
          <w:szCs w:val="22"/>
        </w:rPr>
        <w:t xml:space="preserve">z osobna </w:t>
      </w:r>
      <w:r w:rsidRPr="00660ED8">
        <w:rPr>
          <w:sz w:val="22"/>
          <w:szCs w:val="22"/>
        </w:rPr>
        <w:t>zaangażowany w realizację projektu (wnioskodawca</w:t>
      </w:r>
      <w:r>
        <w:rPr>
          <w:sz w:val="22"/>
          <w:szCs w:val="22"/>
        </w:rPr>
        <w:t>,</w:t>
      </w:r>
      <w:r w:rsidRPr="00660ED8">
        <w:rPr>
          <w:sz w:val="22"/>
          <w:szCs w:val="22"/>
        </w:rPr>
        <w:t xml:space="preserve"> ewentualny partner/ partnerzy, ewentualny realizator/ realizatorzy)</w:t>
      </w:r>
    </w:p>
  </w:footnote>
  <w:footnote w:id="3">
    <w:p w14:paraId="573EDFF1" w14:textId="1D08A506" w:rsidR="006E5178" w:rsidRDefault="006E5178" w:rsidP="00B03445">
      <w:pPr>
        <w:pStyle w:val="Tekstprzypisudolnego"/>
      </w:pPr>
      <w:r w:rsidRPr="00FB225D">
        <w:rPr>
          <w:rStyle w:val="Odwoanieprzypisudolnego"/>
          <w:sz w:val="28"/>
        </w:rPr>
        <w:footnoteRef/>
      </w:r>
      <w:r w:rsidRPr="00660ED8">
        <w:rPr>
          <w:sz w:val="22"/>
        </w:rPr>
        <w:t xml:space="preserve"> Należy wpisać tytuł projektu z pola </w:t>
      </w:r>
      <w:r w:rsidR="002E1273">
        <w:rPr>
          <w:sz w:val="22"/>
        </w:rPr>
        <w:t>A.1.2</w:t>
      </w:r>
      <w:r w:rsidRPr="00660ED8">
        <w:rPr>
          <w:sz w:val="22"/>
        </w:rPr>
        <w:t xml:space="preserve"> wniosku od dofinansowanie projektu</w:t>
      </w:r>
    </w:p>
  </w:footnote>
  <w:footnote w:id="4">
    <w:p w14:paraId="222211FF" w14:textId="77777777" w:rsidR="006E5178" w:rsidRDefault="006E5178" w:rsidP="00B03445">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5">
    <w:p w14:paraId="10191744" w14:textId="77777777" w:rsidR="006E5178" w:rsidRDefault="006E5178" w:rsidP="00B03445">
      <w:pPr>
        <w:pStyle w:val="Tekstprzypisudolnego"/>
      </w:pPr>
      <w:r w:rsidRPr="00FB225D">
        <w:rPr>
          <w:rStyle w:val="Odwoanieprzypisudolnego"/>
          <w:sz w:val="28"/>
        </w:rPr>
        <w:footnoteRef/>
      </w:r>
      <w:r w:rsidRPr="003330FF">
        <w:rPr>
          <w:sz w:val="22"/>
        </w:rPr>
        <w:t xml:space="preserve"> w tym w szczególności jednostka samorządu terytorialnego będąca wnioskodawcą lub partnerem</w:t>
      </w:r>
      <w:r>
        <w:rPr>
          <w:sz w:val="22"/>
        </w:rPr>
        <w:t xml:space="preserve"> </w:t>
      </w:r>
      <w:r w:rsidRPr="003330FF">
        <w:rPr>
          <w:sz w:val="22"/>
        </w:rPr>
        <w:t>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6">
    <w:p w14:paraId="2D9E44F3" w14:textId="77777777" w:rsidR="006E5178" w:rsidRDefault="006E5178" w:rsidP="00B03445">
      <w:pPr>
        <w:pStyle w:val="Tekstprzypisudolnego"/>
      </w:pPr>
      <w:r w:rsidRPr="00FB225D">
        <w:rPr>
          <w:rStyle w:val="Odwoanieprzypisudolnego"/>
          <w:sz w:val="28"/>
        </w:rPr>
        <w:footnoteRef/>
      </w:r>
      <w:r>
        <w:t xml:space="preserve"> </w:t>
      </w:r>
      <w:r w:rsidRPr="003330FF">
        <w:rPr>
          <w:sz w:val="22"/>
        </w:rPr>
        <w:t xml:space="preserve">w tym w szczególności </w:t>
      </w:r>
      <w:r>
        <w:rPr>
          <w:sz w:val="22"/>
        </w:rPr>
        <w:t xml:space="preserve">w przypadku podmiotów kontrolowanych lub zależnych od jednostki samorządu terytorialnego ta </w:t>
      </w:r>
      <w:r w:rsidRPr="003330FF">
        <w:rPr>
          <w:sz w:val="22"/>
        </w:rPr>
        <w:t>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7">
    <w:p w14:paraId="2BC7EF6D" w14:textId="77777777" w:rsidR="006E5178" w:rsidRDefault="006E5178" w:rsidP="00B03445">
      <w:pPr>
        <w:pStyle w:val="Tekstprzypisudolnego"/>
      </w:pPr>
      <w:r w:rsidRPr="00FB225D">
        <w:rPr>
          <w:rStyle w:val="Odwoanieprzypisudolnego"/>
          <w:sz w:val="28"/>
        </w:rPr>
        <w:footnoteRef/>
      </w:r>
      <w:r w:rsidRPr="00660ED8">
        <w:rPr>
          <w:sz w:val="22"/>
        </w:rPr>
        <w:t xml:space="preserve"> Niewłaściwe skreślić</w:t>
      </w:r>
    </w:p>
  </w:footnote>
  <w:footnote w:id="8">
    <w:p w14:paraId="3038F793" w14:textId="77777777" w:rsidR="006E5178" w:rsidRPr="00DF0E98" w:rsidRDefault="006E5178" w:rsidP="00B03445">
      <w:pPr>
        <w:pStyle w:val="Tekstprzypisudolnego"/>
        <w:rPr>
          <w:sz w:val="22"/>
          <w:szCs w:val="22"/>
        </w:rPr>
      </w:pPr>
      <w:r w:rsidRPr="00FB225D">
        <w:rPr>
          <w:rStyle w:val="Odwoanieprzypisudolnego"/>
          <w:sz w:val="28"/>
          <w:szCs w:val="22"/>
        </w:rPr>
        <w:footnoteRef/>
      </w:r>
      <w:r w:rsidRPr="00DF0E98">
        <w:rPr>
          <w:sz w:val="22"/>
          <w:szCs w:val="22"/>
        </w:rPr>
        <w:t xml:space="preserve"> Dotyczy jeśli wnioskodawcą lub partnerem jest jednostka samorządu terytorialnego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646"/>
    <w:multiLevelType w:val="hybridMultilevel"/>
    <w:tmpl w:val="807C7F7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62F5E19"/>
    <w:multiLevelType w:val="hybridMultilevel"/>
    <w:tmpl w:val="DEC4A7EE"/>
    <w:lvl w:ilvl="0" w:tplc="1058820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D52ED7"/>
    <w:multiLevelType w:val="hybridMultilevel"/>
    <w:tmpl w:val="4372F08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5E104C0"/>
    <w:multiLevelType w:val="hybridMultilevel"/>
    <w:tmpl w:val="6B503AF6"/>
    <w:lvl w:ilvl="0" w:tplc="7ADCB3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68576B"/>
    <w:multiLevelType w:val="hybridMultilevel"/>
    <w:tmpl w:val="B9581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E910EE"/>
    <w:multiLevelType w:val="hybridMultilevel"/>
    <w:tmpl w:val="37A2AB5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816089B"/>
    <w:multiLevelType w:val="hybridMultilevel"/>
    <w:tmpl w:val="708C1070"/>
    <w:lvl w:ilvl="0" w:tplc="60EEE5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9804780"/>
    <w:multiLevelType w:val="hybridMultilevel"/>
    <w:tmpl w:val="8D14B5D6"/>
    <w:lvl w:ilvl="0" w:tplc="60749F0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 w15:restartNumberingAfterBreak="0">
    <w:nsid w:val="31B6620C"/>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DE59D7"/>
    <w:multiLevelType w:val="hybridMultilevel"/>
    <w:tmpl w:val="CD5820F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540156B"/>
    <w:multiLevelType w:val="hybridMultilevel"/>
    <w:tmpl w:val="D4FA33B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6297F7B"/>
    <w:multiLevelType w:val="hybridMultilevel"/>
    <w:tmpl w:val="DC8219A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81379B3"/>
    <w:multiLevelType w:val="hybridMultilevel"/>
    <w:tmpl w:val="5EA2FFD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EAC09A2"/>
    <w:multiLevelType w:val="hybridMultilevel"/>
    <w:tmpl w:val="9E94268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F500FA2"/>
    <w:multiLevelType w:val="hybridMultilevel"/>
    <w:tmpl w:val="B5843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18B2C09"/>
    <w:multiLevelType w:val="hybridMultilevel"/>
    <w:tmpl w:val="1542EF5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B182146"/>
    <w:multiLevelType w:val="hybridMultilevel"/>
    <w:tmpl w:val="F9363692"/>
    <w:lvl w:ilvl="0" w:tplc="04150013">
      <w:start w:val="1"/>
      <w:numFmt w:val="upperRoman"/>
      <w:lvlText w:val="%1."/>
      <w:lvlJc w:val="righ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C105581"/>
    <w:multiLevelType w:val="hybridMultilevel"/>
    <w:tmpl w:val="08E48B1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D8A5CEE"/>
    <w:multiLevelType w:val="hybridMultilevel"/>
    <w:tmpl w:val="3EDA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4F7266"/>
    <w:multiLevelType w:val="hybridMultilevel"/>
    <w:tmpl w:val="58E601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64768B"/>
    <w:multiLevelType w:val="hybridMultilevel"/>
    <w:tmpl w:val="D4FA017E"/>
    <w:lvl w:ilvl="0" w:tplc="265618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A27470B"/>
    <w:multiLevelType w:val="hybridMultilevel"/>
    <w:tmpl w:val="469418BA"/>
    <w:lvl w:ilvl="0" w:tplc="36C23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517603D"/>
    <w:multiLevelType w:val="hybridMultilevel"/>
    <w:tmpl w:val="B93CA2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D0122C"/>
    <w:multiLevelType w:val="hybridMultilevel"/>
    <w:tmpl w:val="A2ECA84A"/>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E335D88"/>
    <w:multiLevelType w:val="hybridMultilevel"/>
    <w:tmpl w:val="008679C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F0B53ED"/>
    <w:multiLevelType w:val="hybridMultilevel"/>
    <w:tmpl w:val="279049C8"/>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70B35D70"/>
    <w:multiLevelType w:val="hybridMultilevel"/>
    <w:tmpl w:val="B35C88B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76A02BC4"/>
    <w:multiLevelType w:val="hybridMultilevel"/>
    <w:tmpl w:val="972867D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8291E05"/>
    <w:multiLevelType w:val="multilevel"/>
    <w:tmpl w:val="9FD0717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strike w:val="0"/>
      </w:rPr>
    </w:lvl>
    <w:lvl w:ilvl="2">
      <w:start w:val="1"/>
      <w:numFmt w:val="lowerLetter"/>
      <w:lvlText w:val="%3)"/>
      <w:lvlJc w:val="left"/>
      <w:pPr>
        <w:ind w:left="36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CDA0223"/>
    <w:multiLevelType w:val="hybridMultilevel"/>
    <w:tmpl w:val="64C09F2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7D74170C"/>
    <w:multiLevelType w:val="hybridMultilevel"/>
    <w:tmpl w:val="9A262F0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11"/>
  </w:num>
  <w:num w:numId="4">
    <w:abstractNumId w:val="0"/>
  </w:num>
  <w:num w:numId="5">
    <w:abstractNumId w:val="27"/>
  </w:num>
  <w:num w:numId="6">
    <w:abstractNumId w:val="29"/>
  </w:num>
  <w:num w:numId="7">
    <w:abstractNumId w:val="20"/>
  </w:num>
  <w:num w:numId="8">
    <w:abstractNumId w:val="12"/>
  </w:num>
  <w:num w:numId="9">
    <w:abstractNumId w:val="25"/>
  </w:num>
  <w:num w:numId="10">
    <w:abstractNumId w:val="15"/>
  </w:num>
  <w:num w:numId="11">
    <w:abstractNumId w:val="17"/>
  </w:num>
  <w:num w:numId="12">
    <w:abstractNumId w:val="30"/>
  </w:num>
  <w:num w:numId="13">
    <w:abstractNumId w:val="13"/>
  </w:num>
  <w:num w:numId="14">
    <w:abstractNumId w:val="24"/>
  </w:num>
  <w:num w:numId="15">
    <w:abstractNumId w:val="2"/>
  </w:num>
  <w:num w:numId="16">
    <w:abstractNumId w:val="23"/>
  </w:num>
  <w:num w:numId="17">
    <w:abstractNumId w:val="9"/>
  </w:num>
  <w:num w:numId="18">
    <w:abstractNumId w:val="5"/>
  </w:num>
  <w:num w:numId="19">
    <w:abstractNumId w:val="10"/>
  </w:num>
  <w:num w:numId="20">
    <w:abstractNumId w:val="7"/>
  </w:num>
  <w:num w:numId="21">
    <w:abstractNumId w:val="22"/>
  </w:num>
  <w:num w:numId="22">
    <w:abstractNumId w:val="14"/>
  </w:num>
  <w:num w:numId="23">
    <w:abstractNumId w:val="4"/>
  </w:num>
  <w:num w:numId="24">
    <w:abstractNumId w:val="8"/>
  </w:num>
  <w:num w:numId="25">
    <w:abstractNumId w:val="18"/>
  </w:num>
  <w:num w:numId="26">
    <w:abstractNumId w:val="28"/>
  </w:num>
  <w:num w:numId="27">
    <w:abstractNumId w:val="19"/>
  </w:num>
  <w:num w:numId="28">
    <w:abstractNumId w:val="1"/>
  </w:num>
  <w:num w:numId="29">
    <w:abstractNumId w:val="21"/>
  </w:num>
  <w:num w:numId="30">
    <w:abstractNumId w:val="6"/>
  </w:num>
  <w:num w:numId="31">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AF"/>
    <w:rsid w:val="00002799"/>
    <w:rsid w:val="00012EC9"/>
    <w:rsid w:val="00021015"/>
    <w:rsid w:val="0002249E"/>
    <w:rsid w:val="00023536"/>
    <w:rsid w:val="00024E15"/>
    <w:rsid w:val="0003190C"/>
    <w:rsid w:val="0003227B"/>
    <w:rsid w:val="00032294"/>
    <w:rsid w:val="00037D0A"/>
    <w:rsid w:val="00042584"/>
    <w:rsid w:val="00044944"/>
    <w:rsid w:val="00045C54"/>
    <w:rsid w:val="000515AE"/>
    <w:rsid w:val="00054687"/>
    <w:rsid w:val="00064C2A"/>
    <w:rsid w:val="00080171"/>
    <w:rsid w:val="0008435F"/>
    <w:rsid w:val="00097C70"/>
    <w:rsid w:val="000A4B6F"/>
    <w:rsid w:val="000B1DB2"/>
    <w:rsid w:val="000E43BB"/>
    <w:rsid w:val="000F2DD4"/>
    <w:rsid w:val="000F3AD4"/>
    <w:rsid w:val="000F61FA"/>
    <w:rsid w:val="000F62AD"/>
    <w:rsid w:val="0010272D"/>
    <w:rsid w:val="001048FF"/>
    <w:rsid w:val="001077E0"/>
    <w:rsid w:val="0012434D"/>
    <w:rsid w:val="00124C9D"/>
    <w:rsid w:val="0013211F"/>
    <w:rsid w:val="00134312"/>
    <w:rsid w:val="001417C3"/>
    <w:rsid w:val="00144FD5"/>
    <w:rsid w:val="0015386E"/>
    <w:rsid w:val="0015415D"/>
    <w:rsid w:val="001615FC"/>
    <w:rsid w:val="001635A0"/>
    <w:rsid w:val="0016399A"/>
    <w:rsid w:val="001716C1"/>
    <w:rsid w:val="00172F5F"/>
    <w:rsid w:val="00175CAB"/>
    <w:rsid w:val="00177AC0"/>
    <w:rsid w:val="0018219F"/>
    <w:rsid w:val="00182654"/>
    <w:rsid w:val="001832EB"/>
    <w:rsid w:val="0018449E"/>
    <w:rsid w:val="0018711E"/>
    <w:rsid w:val="00194E5C"/>
    <w:rsid w:val="00197138"/>
    <w:rsid w:val="001A1FC5"/>
    <w:rsid w:val="001A397C"/>
    <w:rsid w:val="001A76BC"/>
    <w:rsid w:val="001B5681"/>
    <w:rsid w:val="001D44C7"/>
    <w:rsid w:val="001D5550"/>
    <w:rsid w:val="001E1253"/>
    <w:rsid w:val="001E3D4C"/>
    <w:rsid w:val="001E3E37"/>
    <w:rsid w:val="001F0A66"/>
    <w:rsid w:val="001F2B48"/>
    <w:rsid w:val="001F6253"/>
    <w:rsid w:val="001F78A4"/>
    <w:rsid w:val="00200A2B"/>
    <w:rsid w:val="0020526D"/>
    <w:rsid w:val="002069E7"/>
    <w:rsid w:val="002103E1"/>
    <w:rsid w:val="00210ECD"/>
    <w:rsid w:val="00210F86"/>
    <w:rsid w:val="002168E2"/>
    <w:rsid w:val="00220609"/>
    <w:rsid w:val="002247B0"/>
    <w:rsid w:val="00225A01"/>
    <w:rsid w:val="002325FA"/>
    <w:rsid w:val="002364DA"/>
    <w:rsid w:val="00240B9A"/>
    <w:rsid w:val="00242D45"/>
    <w:rsid w:val="0025080F"/>
    <w:rsid w:val="0025490B"/>
    <w:rsid w:val="00255F7F"/>
    <w:rsid w:val="00265DAB"/>
    <w:rsid w:val="00265F81"/>
    <w:rsid w:val="002663AA"/>
    <w:rsid w:val="002679F9"/>
    <w:rsid w:val="00281DAE"/>
    <w:rsid w:val="0028757D"/>
    <w:rsid w:val="002912BA"/>
    <w:rsid w:val="002A1218"/>
    <w:rsid w:val="002A353B"/>
    <w:rsid w:val="002C180B"/>
    <w:rsid w:val="002C7028"/>
    <w:rsid w:val="002C7BDB"/>
    <w:rsid w:val="002D3DFB"/>
    <w:rsid w:val="002D7741"/>
    <w:rsid w:val="002E1273"/>
    <w:rsid w:val="002E3A0C"/>
    <w:rsid w:val="002E42E5"/>
    <w:rsid w:val="002F014C"/>
    <w:rsid w:val="003211B3"/>
    <w:rsid w:val="00330B5C"/>
    <w:rsid w:val="0033421C"/>
    <w:rsid w:val="0033574F"/>
    <w:rsid w:val="00337F14"/>
    <w:rsid w:val="003576A5"/>
    <w:rsid w:val="00362733"/>
    <w:rsid w:val="00374916"/>
    <w:rsid w:val="00375416"/>
    <w:rsid w:val="00381F2B"/>
    <w:rsid w:val="00384E79"/>
    <w:rsid w:val="00384FE4"/>
    <w:rsid w:val="00385541"/>
    <w:rsid w:val="003858DB"/>
    <w:rsid w:val="00390E64"/>
    <w:rsid w:val="00392240"/>
    <w:rsid w:val="003A2C7D"/>
    <w:rsid w:val="003A4093"/>
    <w:rsid w:val="003A536A"/>
    <w:rsid w:val="003A6533"/>
    <w:rsid w:val="003B1B4D"/>
    <w:rsid w:val="003B39AB"/>
    <w:rsid w:val="003D5A4C"/>
    <w:rsid w:val="003E1623"/>
    <w:rsid w:val="003E3643"/>
    <w:rsid w:val="003F0381"/>
    <w:rsid w:val="003F67A9"/>
    <w:rsid w:val="003F7DA4"/>
    <w:rsid w:val="00402966"/>
    <w:rsid w:val="00402A69"/>
    <w:rsid w:val="00402E2C"/>
    <w:rsid w:val="00424C80"/>
    <w:rsid w:val="00425A5D"/>
    <w:rsid w:val="004340D1"/>
    <w:rsid w:val="004342B3"/>
    <w:rsid w:val="0044099F"/>
    <w:rsid w:val="0044254C"/>
    <w:rsid w:val="00443E96"/>
    <w:rsid w:val="00444578"/>
    <w:rsid w:val="00452E3F"/>
    <w:rsid w:val="00454415"/>
    <w:rsid w:val="00464862"/>
    <w:rsid w:val="00477EBA"/>
    <w:rsid w:val="0048295C"/>
    <w:rsid w:val="00484C40"/>
    <w:rsid w:val="00493D45"/>
    <w:rsid w:val="00493DD3"/>
    <w:rsid w:val="00497079"/>
    <w:rsid w:val="004A2022"/>
    <w:rsid w:val="004A535C"/>
    <w:rsid w:val="004A59B1"/>
    <w:rsid w:val="004A66E5"/>
    <w:rsid w:val="004A7755"/>
    <w:rsid w:val="004C3E9B"/>
    <w:rsid w:val="004C4962"/>
    <w:rsid w:val="004C4D2C"/>
    <w:rsid w:val="004D02C5"/>
    <w:rsid w:val="004D3742"/>
    <w:rsid w:val="004D4370"/>
    <w:rsid w:val="004D775A"/>
    <w:rsid w:val="004E114F"/>
    <w:rsid w:val="004E640A"/>
    <w:rsid w:val="004F676B"/>
    <w:rsid w:val="004F6ACA"/>
    <w:rsid w:val="00501944"/>
    <w:rsid w:val="00507168"/>
    <w:rsid w:val="00513C25"/>
    <w:rsid w:val="005154B2"/>
    <w:rsid w:val="00521F27"/>
    <w:rsid w:val="00530548"/>
    <w:rsid w:val="005331B4"/>
    <w:rsid w:val="00534496"/>
    <w:rsid w:val="005347DE"/>
    <w:rsid w:val="00540AC7"/>
    <w:rsid w:val="00560F4E"/>
    <w:rsid w:val="00571333"/>
    <w:rsid w:val="005735B4"/>
    <w:rsid w:val="00574EAB"/>
    <w:rsid w:val="0057612C"/>
    <w:rsid w:val="0057674A"/>
    <w:rsid w:val="00591312"/>
    <w:rsid w:val="00593BAD"/>
    <w:rsid w:val="005A0251"/>
    <w:rsid w:val="005A6AD2"/>
    <w:rsid w:val="005B2393"/>
    <w:rsid w:val="005B2C94"/>
    <w:rsid w:val="005B7836"/>
    <w:rsid w:val="005C060E"/>
    <w:rsid w:val="005C5B21"/>
    <w:rsid w:val="005D35B6"/>
    <w:rsid w:val="005D4322"/>
    <w:rsid w:val="005E1180"/>
    <w:rsid w:val="00600A58"/>
    <w:rsid w:val="006118A3"/>
    <w:rsid w:val="00614D70"/>
    <w:rsid w:val="00615979"/>
    <w:rsid w:val="00630642"/>
    <w:rsid w:val="00643C09"/>
    <w:rsid w:val="00646DC7"/>
    <w:rsid w:val="00656FDF"/>
    <w:rsid w:val="0066072E"/>
    <w:rsid w:val="006626FC"/>
    <w:rsid w:val="006640AE"/>
    <w:rsid w:val="00664305"/>
    <w:rsid w:val="006726B9"/>
    <w:rsid w:val="00673310"/>
    <w:rsid w:val="00674A45"/>
    <w:rsid w:val="0067620E"/>
    <w:rsid w:val="006814BC"/>
    <w:rsid w:val="00690D60"/>
    <w:rsid w:val="00694292"/>
    <w:rsid w:val="006A20E6"/>
    <w:rsid w:val="006B2F15"/>
    <w:rsid w:val="006B6899"/>
    <w:rsid w:val="006B6EA2"/>
    <w:rsid w:val="006B7A21"/>
    <w:rsid w:val="006C306C"/>
    <w:rsid w:val="006C64A4"/>
    <w:rsid w:val="006C74F1"/>
    <w:rsid w:val="006D00E9"/>
    <w:rsid w:val="006D45CF"/>
    <w:rsid w:val="006E5178"/>
    <w:rsid w:val="006F63FD"/>
    <w:rsid w:val="006F752A"/>
    <w:rsid w:val="006F7B90"/>
    <w:rsid w:val="00702001"/>
    <w:rsid w:val="007066CD"/>
    <w:rsid w:val="0072593F"/>
    <w:rsid w:val="00725E87"/>
    <w:rsid w:val="00750297"/>
    <w:rsid w:val="007566F3"/>
    <w:rsid w:val="00757E14"/>
    <w:rsid w:val="007749C3"/>
    <w:rsid w:val="00776031"/>
    <w:rsid w:val="00785583"/>
    <w:rsid w:val="007855C3"/>
    <w:rsid w:val="007856B8"/>
    <w:rsid w:val="00793CE3"/>
    <w:rsid w:val="007A1BA4"/>
    <w:rsid w:val="007A6331"/>
    <w:rsid w:val="007B4278"/>
    <w:rsid w:val="007B67D8"/>
    <w:rsid w:val="007B6A01"/>
    <w:rsid w:val="007C74F1"/>
    <w:rsid w:val="007D51C0"/>
    <w:rsid w:val="007F0DD2"/>
    <w:rsid w:val="007F351A"/>
    <w:rsid w:val="007F3622"/>
    <w:rsid w:val="007F4289"/>
    <w:rsid w:val="007F62CC"/>
    <w:rsid w:val="007F6419"/>
    <w:rsid w:val="00800168"/>
    <w:rsid w:val="00800A2D"/>
    <w:rsid w:val="00832F0B"/>
    <w:rsid w:val="00853728"/>
    <w:rsid w:val="00861799"/>
    <w:rsid w:val="0086309F"/>
    <w:rsid w:val="008639C8"/>
    <w:rsid w:val="00867D29"/>
    <w:rsid w:val="00871CD6"/>
    <w:rsid w:val="008774D5"/>
    <w:rsid w:val="008916B3"/>
    <w:rsid w:val="00895BC8"/>
    <w:rsid w:val="00897768"/>
    <w:rsid w:val="008A46B4"/>
    <w:rsid w:val="008B0AA0"/>
    <w:rsid w:val="008B48E9"/>
    <w:rsid w:val="008C05AD"/>
    <w:rsid w:val="008C2126"/>
    <w:rsid w:val="008C4D4F"/>
    <w:rsid w:val="008D2364"/>
    <w:rsid w:val="008E02F2"/>
    <w:rsid w:val="008E5D21"/>
    <w:rsid w:val="008E5F63"/>
    <w:rsid w:val="008E78CF"/>
    <w:rsid w:val="008F1C7F"/>
    <w:rsid w:val="00906DBB"/>
    <w:rsid w:val="0091491F"/>
    <w:rsid w:val="00923DE8"/>
    <w:rsid w:val="00932442"/>
    <w:rsid w:val="00941A48"/>
    <w:rsid w:val="0095701F"/>
    <w:rsid w:val="00962F85"/>
    <w:rsid w:val="00964715"/>
    <w:rsid w:val="00972569"/>
    <w:rsid w:val="00975D73"/>
    <w:rsid w:val="00982A5E"/>
    <w:rsid w:val="0098306D"/>
    <w:rsid w:val="00986955"/>
    <w:rsid w:val="00994EF5"/>
    <w:rsid w:val="009A08A4"/>
    <w:rsid w:val="009A42E9"/>
    <w:rsid w:val="009A467D"/>
    <w:rsid w:val="009A47EC"/>
    <w:rsid w:val="009B52F9"/>
    <w:rsid w:val="009E5720"/>
    <w:rsid w:val="009F0BE3"/>
    <w:rsid w:val="009F3E85"/>
    <w:rsid w:val="009F4ED5"/>
    <w:rsid w:val="00A07FB2"/>
    <w:rsid w:val="00A135FA"/>
    <w:rsid w:val="00A14A02"/>
    <w:rsid w:val="00A24214"/>
    <w:rsid w:val="00A37F3E"/>
    <w:rsid w:val="00A442E6"/>
    <w:rsid w:val="00A552A6"/>
    <w:rsid w:val="00A577EC"/>
    <w:rsid w:val="00A6135E"/>
    <w:rsid w:val="00A6613E"/>
    <w:rsid w:val="00A71E8C"/>
    <w:rsid w:val="00A75B57"/>
    <w:rsid w:val="00A76A4C"/>
    <w:rsid w:val="00A873D0"/>
    <w:rsid w:val="00A91B55"/>
    <w:rsid w:val="00A93A43"/>
    <w:rsid w:val="00A94027"/>
    <w:rsid w:val="00AB6D57"/>
    <w:rsid w:val="00AB7278"/>
    <w:rsid w:val="00AC12E6"/>
    <w:rsid w:val="00AC1BD3"/>
    <w:rsid w:val="00AC26D4"/>
    <w:rsid w:val="00AD1E5D"/>
    <w:rsid w:val="00AD23B8"/>
    <w:rsid w:val="00AD24C8"/>
    <w:rsid w:val="00AD35D0"/>
    <w:rsid w:val="00AD5EE0"/>
    <w:rsid w:val="00AD7AAB"/>
    <w:rsid w:val="00AE2AC3"/>
    <w:rsid w:val="00AE66EA"/>
    <w:rsid w:val="00AE6A0E"/>
    <w:rsid w:val="00AF2ACF"/>
    <w:rsid w:val="00B00F65"/>
    <w:rsid w:val="00B03445"/>
    <w:rsid w:val="00B059F3"/>
    <w:rsid w:val="00B144F5"/>
    <w:rsid w:val="00B24B48"/>
    <w:rsid w:val="00B24FB9"/>
    <w:rsid w:val="00B27B10"/>
    <w:rsid w:val="00B32C06"/>
    <w:rsid w:val="00B36A06"/>
    <w:rsid w:val="00B37AC6"/>
    <w:rsid w:val="00B400E7"/>
    <w:rsid w:val="00B444F0"/>
    <w:rsid w:val="00B4485F"/>
    <w:rsid w:val="00B53EFA"/>
    <w:rsid w:val="00B54636"/>
    <w:rsid w:val="00B64107"/>
    <w:rsid w:val="00B64BAF"/>
    <w:rsid w:val="00B72455"/>
    <w:rsid w:val="00B91584"/>
    <w:rsid w:val="00B9275A"/>
    <w:rsid w:val="00B94565"/>
    <w:rsid w:val="00B94E5C"/>
    <w:rsid w:val="00B971D9"/>
    <w:rsid w:val="00BA4E98"/>
    <w:rsid w:val="00BA723A"/>
    <w:rsid w:val="00BA7D7C"/>
    <w:rsid w:val="00BB29BE"/>
    <w:rsid w:val="00BB6DA4"/>
    <w:rsid w:val="00BB7B24"/>
    <w:rsid w:val="00BC0974"/>
    <w:rsid w:val="00BC5463"/>
    <w:rsid w:val="00BC6CBC"/>
    <w:rsid w:val="00BC7643"/>
    <w:rsid w:val="00BE3E5A"/>
    <w:rsid w:val="00BE607E"/>
    <w:rsid w:val="00BE6185"/>
    <w:rsid w:val="00C1458B"/>
    <w:rsid w:val="00C162A7"/>
    <w:rsid w:val="00C20B26"/>
    <w:rsid w:val="00C20C52"/>
    <w:rsid w:val="00C22836"/>
    <w:rsid w:val="00C2398F"/>
    <w:rsid w:val="00C25EE1"/>
    <w:rsid w:val="00C310EE"/>
    <w:rsid w:val="00C3457A"/>
    <w:rsid w:val="00C4319E"/>
    <w:rsid w:val="00C5030B"/>
    <w:rsid w:val="00C50E75"/>
    <w:rsid w:val="00C553E0"/>
    <w:rsid w:val="00C55A20"/>
    <w:rsid w:val="00C571AD"/>
    <w:rsid w:val="00C616AA"/>
    <w:rsid w:val="00C64BEC"/>
    <w:rsid w:val="00C767BE"/>
    <w:rsid w:val="00C82DEC"/>
    <w:rsid w:val="00C867DF"/>
    <w:rsid w:val="00C86967"/>
    <w:rsid w:val="00C91863"/>
    <w:rsid w:val="00C91DEA"/>
    <w:rsid w:val="00C93046"/>
    <w:rsid w:val="00C9577E"/>
    <w:rsid w:val="00CA7129"/>
    <w:rsid w:val="00CA724D"/>
    <w:rsid w:val="00CB154C"/>
    <w:rsid w:val="00CB2384"/>
    <w:rsid w:val="00CB2DE5"/>
    <w:rsid w:val="00CB67E2"/>
    <w:rsid w:val="00CC14C2"/>
    <w:rsid w:val="00CC224A"/>
    <w:rsid w:val="00CC254A"/>
    <w:rsid w:val="00CC55BC"/>
    <w:rsid w:val="00CC6655"/>
    <w:rsid w:val="00CE50D0"/>
    <w:rsid w:val="00D03A1B"/>
    <w:rsid w:val="00D05AB2"/>
    <w:rsid w:val="00D062E4"/>
    <w:rsid w:val="00D15FD3"/>
    <w:rsid w:val="00D16D8D"/>
    <w:rsid w:val="00D2104C"/>
    <w:rsid w:val="00D25CEF"/>
    <w:rsid w:val="00D3617A"/>
    <w:rsid w:val="00D37399"/>
    <w:rsid w:val="00D5215E"/>
    <w:rsid w:val="00D5498D"/>
    <w:rsid w:val="00D60212"/>
    <w:rsid w:val="00D70D6F"/>
    <w:rsid w:val="00D7236E"/>
    <w:rsid w:val="00D728F0"/>
    <w:rsid w:val="00D813BC"/>
    <w:rsid w:val="00D85CEE"/>
    <w:rsid w:val="00D870E0"/>
    <w:rsid w:val="00D9260A"/>
    <w:rsid w:val="00D9544A"/>
    <w:rsid w:val="00DA18BF"/>
    <w:rsid w:val="00DA1919"/>
    <w:rsid w:val="00DA7367"/>
    <w:rsid w:val="00DB273F"/>
    <w:rsid w:val="00DB40DA"/>
    <w:rsid w:val="00DB4941"/>
    <w:rsid w:val="00DB4BFA"/>
    <w:rsid w:val="00DB4F07"/>
    <w:rsid w:val="00DC0468"/>
    <w:rsid w:val="00DC429E"/>
    <w:rsid w:val="00DD38E8"/>
    <w:rsid w:val="00DD72C7"/>
    <w:rsid w:val="00DE13E1"/>
    <w:rsid w:val="00DE246D"/>
    <w:rsid w:val="00DE42D5"/>
    <w:rsid w:val="00DE532F"/>
    <w:rsid w:val="00DE7D45"/>
    <w:rsid w:val="00DF3D19"/>
    <w:rsid w:val="00E00980"/>
    <w:rsid w:val="00E036E3"/>
    <w:rsid w:val="00E0463A"/>
    <w:rsid w:val="00E20061"/>
    <w:rsid w:val="00E22A80"/>
    <w:rsid w:val="00E26A9C"/>
    <w:rsid w:val="00E30B04"/>
    <w:rsid w:val="00E31E61"/>
    <w:rsid w:val="00E40D0C"/>
    <w:rsid w:val="00E43189"/>
    <w:rsid w:val="00E4505B"/>
    <w:rsid w:val="00E54DF5"/>
    <w:rsid w:val="00E6538E"/>
    <w:rsid w:val="00E65B84"/>
    <w:rsid w:val="00E65D5A"/>
    <w:rsid w:val="00E72CD1"/>
    <w:rsid w:val="00E74FA4"/>
    <w:rsid w:val="00E776EE"/>
    <w:rsid w:val="00E9522D"/>
    <w:rsid w:val="00EA0CC8"/>
    <w:rsid w:val="00EB0DDE"/>
    <w:rsid w:val="00EB0E17"/>
    <w:rsid w:val="00EC322C"/>
    <w:rsid w:val="00EC43E2"/>
    <w:rsid w:val="00ED142F"/>
    <w:rsid w:val="00ED7F71"/>
    <w:rsid w:val="00EE2C15"/>
    <w:rsid w:val="00EE69E5"/>
    <w:rsid w:val="00EF4F36"/>
    <w:rsid w:val="00F01E02"/>
    <w:rsid w:val="00F0366A"/>
    <w:rsid w:val="00F063FB"/>
    <w:rsid w:val="00F115CA"/>
    <w:rsid w:val="00F11710"/>
    <w:rsid w:val="00F11E7A"/>
    <w:rsid w:val="00F131B4"/>
    <w:rsid w:val="00F34873"/>
    <w:rsid w:val="00F41159"/>
    <w:rsid w:val="00F454E1"/>
    <w:rsid w:val="00F52809"/>
    <w:rsid w:val="00F53E4F"/>
    <w:rsid w:val="00F60DA6"/>
    <w:rsid w:val="00F71853"/>
    <w:rsid w:val="00F771A6"/>
    <w:rsid w:val="00F85573"/>
    <w:rsid w:val="00F97B71"/>
    <w:rsid w:val="00FA041D"/>
    <w:rsid w:val="00FA6FE9"/>
    <w:rsid w:val="00FB0007"/>
    <w:rsid w:val="00FB44C7"/>
    <w:rsid w:val="00FC4DAB"/>
    <w:rsid w:val="00FC4DF2"/>
    <w:rsid w:val="00FD3F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2B83FEF"/>
  <w15:chartTrackingRefBased/>
  <w15:docId w15:val="{CE9C989C-659B-47A2-AC49-12DB9EE7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2E3F"/>
  </w:style>
  <w:style w:type="paragraph" w:styleId="Nagwek1">
    <w:name w:val="heading 1"/>
    <w:basedOn w:val="Normalny"/>
    <w:next w:val="Normalny"/>
    <w:link w:val="Nagwek1Znak"/>
    <w:uiPriority w:val="9"/>
    <w:qFormat/>
    <w:rsid w:val="006C7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D5A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566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64BAF"/>
    <w:rPr>
      <w:sz w:val="16"/>
      <w:szCs w:val="16"/>
    </w:rPr>
  </w:style>
  <w:style w:type="paragraph" w:styleId="Tekstkomentarza">
    <w:name w:val="annotation text"/>
    <w:basedOn w:val="Normalny"/>
    <w:link w:val="TekstkomentarzaZnak"/>
    <w:uiPriority w:val="99"/>
    <w:unhideWhenUsed/>
    <w:rsid w:val="00B64BAF"/>
    <w:pPr>
      <w:suppressAutoHyphens/>
      <w:spacing w:after="0" w:line="240" w:lineRule="auto"/>
    </w:pPr>
    <w:rPr>
      <w:rFonts w:ascii="Times New Roman" w:eastAsia="Times New Roman" w:hAnsi="Times New Roman" w:cs="Times New Roman"/>
      <w:color w:val="00000A"/>
      <w:sz w:val="20"/>
      <w:szCs w:val="20"/>
      <w:lang w:eastAsia="pl-PL"/>
    </w:rPr>
  </w:style>
  <w:style w:type="character" w:customStyle="1" w:styleId="TekstkomentarzaZnak">
    <w:name w:val="Tekst komentarza Znak"/>
    <w:basedOn w:val="Domylnaczcionkaakapitu"/>
    <w:link w:val="Tekstkomentarza"/>
    <w:uiPriority w:val="99"/>
    <w:rsid w:val="00B64BAF"/>
    <w:rPr>
      <w:rFonts w:ascii="Times New Roman" w:eastAsia="Times New Roman" w:hAnsi="Times New Roman" w:cs="Times New Roman"/>
      <w:color w:val="00000A"/>
      <w:sz w:val="20"/>
      <w:szCs w:val="20"/>
      <w:lang w:eastAsia="pl-PL"/>
    </w:rPr>
  </w:style>
  <w:style w:type="paragraph" w:styleId="Tekstdymka">
    <w:name w:val="Balloon Text"/>
    <w:basedOn w:val="Normalny"/>
    <w:link w:val="TekstdymkaZnak"/>
    <w:uiPriority w:val="99"/>
    <w:semiHidden/>
    <w:unhideWhenUsed/>
    <w:rsid w:val="00B64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4BAF"/>
    <w:rPr>
      <w:rFonts w:ascii="Segoe UI" w:hAnsi="Segoe UI" w:cs="Segoe UI"/>
      <w:sz w:val="18"/>
      <w:szCs w:val="18"/>
    </w:rPr>
  </w:style>
  <w:style w:type="paragraph" w:styleId="Akapitzlist">
    <w:name w:val="List Paragraph"/>
    <w:aliases w:val="Numerowanie,List Paragraph,wypunktowanie,sw tekst,BulletC,L1,Akapit z listą5,CW_Lista,Odstavec,maz_wyliczenie,opis dzialania,K-P_odwolanie,A_wyliczenie,Akapit z listą 1,Table of contents numbered,Wyliczanie,Obiekt,normalny tekst,Bullets,L"/>
    <w:basedOn w:val="Normalny"/>
    <w:link w:val="AkapitzlistZnak"/>
    <w:uiPriority w:val="34"/>
    <w:qFormat/>
    <w:rsid w:val="003D5A4C"/>
    <w:pPr>
      <w:ind w:left="720"/>
      <w:contextualSpacing/>
    </w:pPr>
  </w:style>
  <w:style w:type="character" w:customStyle="1" w:styleId="Nagwek2Znak">
    <w:name w:val="Nagłówek 2 Znak"/>
    <w:basedOn w:val="Domylnaczcionkaakapitu"/>
    <w:link w:val="Nagwek2"/>
    <w:uiPriority w:val="9"/>
    <w:rsid w:val="003D5A4C"/>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E4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4505B"/>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EE69E5"/>
    <w:pPr>
      <w:suppressAutoHyphens w:val="0"/>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EE69E5"/>
    <w:rPr>
      <w:rFonts w:ascii="Times New Roman" w:eastAsia="Times New Roman" w:hAnsi="Times New Roman" w:cs="Times New Roman"/>
      <w:b/>
      <w:bCs/>
      <w:color w:val="00000A"/>
      <w:sz w:val="20"/>
      <w:szCs w:val="20"/>
      <w:lang w:eastAsia="pl-PL"/>
    </w:rPr>
  </w:style>
  <w:style w:type="paragraph" w:styleId="Nagwek">
    <w:name w:val="header"/>
    <w:basedOn w:val="Normalny"/>
    <w:link w:val="NagwekZnak"/>
    <w:uiPriority w:val="99"/>
    <w:unhideWhenUsed/>
    <w:rsid w:val="00A07F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FB2"/>
  </w:style>
  <w:style w:type="paragraph" w:styleId="Stopka">
    <w:name w:val="footer"/>
    <w:basedOn w:val="Normalny"/>
    <w:link w:val="StopkaZnak"/>
    <w:uiPriority w:val="99"/>
    <w:unhideWhenUsed/>
    <w:rsid w:val="00A07F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FB2"/>
  </w:style>
  <w:style w:type="character" w:customStyle="1" w:styleId="Nagwek3Znak">
    <w:name w:val="Nagłówek 3 Znak"/>
    <w:basedOn w:val="Domylnaczcionkaakapitu"/>
    <w:link w:val="Nagwek3"/>
    <w:uiPriority w:val="9"/>
    <w:rsid w:val="007566F3"/>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semiHidden/>
    <w:unhideWhenUsed/>
    <w:rsid w:val="00B03445"/>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basedOn w:val="Domylnaczcionkaakapitu"/>
    <w:link w:val="Tekstprzypisudolnego"/>
    <w:uiPriority w:val="99"/>
    <w:semiHidden/>
    <w:rsid w:val="00B03445"/>
    <w:rPr>
      <w:rFonts w:ascii="Arial" w:eastAsia="Calibri" w:hAnsi="Arial" w:cs="Calibri"/>
      <w:sz w:val="20"/>
      <w:szCs w:val="20"/>
      <w:lang w:eastAsia="ar-SA"/>
    </w:rPr>
  </w:style>
  <w:style w:type="character" w:styleId="Odwoanieprzypisudolnego">
    <w:name w:val="footnote reference"/>
    <w:basedOn w:val="Domylnaczcionkaakapitu"/>
    <w:uiPriority w:val="99"/>
    <w:semiHidden/>
    <w:unhideWhenUsed/>
    <w:rsid w:val="00B03445"/>
    <w:rPr>
      <w:vertAlign w:val="superscript"/>
    </w:rPr>
  </w:style>
  <w:style w:type="character" w:customStyle="1" w:styleId="AkapitzlistZnak">
    <w:name w:val="Akapit z listą Znak"/>
    <w:aliases w:val="Numerowanie Znak,List Paragraph Znak,wypunktowanie Znak,sw tekst Znak,BulletC Znak,L1 Znak,Akapit z listą5 Znak,CW_Lista Znak,Odstavec Znak,maz_wyliczenie Znak,opis dzialania Znak,K-P_odwolanie Znak,A_wyliczenie Znak,Wyliczanie Znak"/>
    <w:basedOn w:val="Domylnaczcionkaakapitu"/>
    <w:link w:val="Akapitzlist"/>
    <w:uiPriority w:val="34"/>
    <w:qFormat/>
    <w:locked/>
    <w:rsid w:val="00DA1919"/>
  </w:style>
  <w:style w:type="character" w:customStyle="1" w:styleId="markedcontent">
    <w:name w:val="markedcontent"/>
    <w:basedOn w:val="Domylnaczcionkaakapitu"/>
    <w:rsid w:val="00673310"/>
  </w:style>
  <w:style w:type="character" w:customStyle="1" w:styleId="Nagwek1Znak">
    <w:name w:val="Nagłówek 1 Znak"/>
    <w:basedOn w:val="Domylnaczcionkaakapitu"/>
    <w:link w:val="Nagwek1"/>
    <w:uiPriority w:val="9"/>
    <w:rsid w:val="006C74F1"/>
    <w:rPr>
      <w:rFonts w:asciiTheme="majorHAnsi" w:eastAsiaTheme="majorEastAsia" w:hAnsiTheme="majorHAnsi" w:cstheme="majorBidi"/>
      <w:color w:val="2E74B5" w:themeColor="accent1" w:themeShade="BF"/>
      <w:sz w:val="32"/>
      <w:szCs w:val="32"/>
    </w:rPr>
  </w:style>
  <w:style w:type="table" w:styleId="Tabelasiatki1jasnaakcent5">
    <w:name w:val="Grid Table 1 Light Accent 5"/>
    <w:basedOn w:val="Standardowy"/>
    <w:uiPriority w:val="46"/>
    <w:rsid w:val="0037541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1E1253"/>
    <w:pPr>
      <w:autoSpaceDE w:val="0"/>
      <w:autoSpaceDN w:val="0"/>
      <w:adjustRightInd w:val="0"/>
      <w:spacing w:after="0" w:line="240" w:lineRule="auto"/>
    </w:pPr>
    <w:rPr>
      <w:rFonts w:ascii="Calibri" w:hAnsi="Calibri" w:cs="Calibri"/>
      <w:color w:val="000000"/>
      <w:sz w:val="24"/>
      <w:szCs w:val="24"/>
    </w:rPr>
  </w:style>
  <w:style w:type="character" w:customStyle="1" w:styleId="h1">
    <w:name w:val="h1"/>
    <w:rsid w:val="00C82DEC"/>
  </w:style>
  <w:style w:type="paragraph" w:styleId="Tekstprzypisukocowego">
    <w:name w:val="endnote text"/>
    <w:basedOn w:val="Normalny"/>
    <w:link w:val="TekstprzypisukocowegoZnak"/>
    <w:uiPriority w:val="99"/>
    <w:semiHidden/>
    <w:unhideWhenUsed/>
    <w:rsid w:val="002A35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53B"/>
    <w:rPr>
      <w:sz w:val="20"/>
      <w:szCs w:val="20"/>
    </w:rPr>
  </w:style>
  <w:style w:type="character" w:styleId="Odwoanieprzypisukocowego">
    <w:name w:val="endnote reference"/>
    <w:basedOn w:val="Domylnaczcionkaakapitu"/>
    <w:uiPriority w:val="99"/>
    <w:semiHidden/>
    <w:unhideWhenUsed/>
    <w:rsid w:val="002A353B"/>
    <w:rPr>
      <w:vertAlign w:val="superscript"/>
    </w:rPr>
  </w:style>
  <w:style w:type="paragraph" w:styleId="Poprawka">
    <w:name w:val="Revision"/>
    <w:hidden/>
    <w:uiPriority w:val="99"/>
    <w:semiHidden/>
    <w:rsid w:val="00C918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06771">
      <w:bodyDiv w:val="1"/>
      <w:marLeft w:val="0"/>
      <w:marRight w:val="0"/>
      <w:marTop w:val="0"/>
      <w:marBottom w:val="0"/>
      <w:divBdr>
        <w:top w:val="none" w:sz="0" w:space="0" w:color="auto"/>
        <w:left w:val="none" w:sz="0" w:space="0" w:color="auto"/>
        <w:bottom w:val="none" w:sz="0" w:space="0" w:color="auto"/>
        <w:right w:val="none" w:sz="0" w:space="0" w:color="auto"/>
      </w:divBdr>
    </w:div>
    <w:div w:id="774591140">
      <w:bodyDiv w:val="1"/>
      <w:marLeft w:val="0"/>
      <w:marRight w:val="0"/>
      <w:marTop w:val="0"/>
      <w:marBottom w:val="0"/>
      <w:divBdr>
        <w:top w:val="none" w:sz="0" w:space="0" w:color="auto"/>
        <w:left w:val="none" w:sz="0" w:space="0" w:color="auto"/>
        <w:bottom w:val="none" w:sz="0" w:space="0" w:color="auto"/>
        <w:right w:val="none" w:sz="0" w:space="0" w:color="auto"/>
      </w:divBdr>
    </w:div>
    <w:div w:id="1166821190">
      <w:bodyDiv w:val="1"/>
      <w:marLeft w:val="0"/>
      <w:marRight w:val="0"/>
      <w:marTop w:val="0"/>
      <w:marBottom w:val="0"/>
      <w:divBdr>
        <w:top w:val="none" w:sz="0" w:space="0" w:color="auto"/>
        <w:left w:val="none" w:sz="0" w:space="0" w:color="auto"/>
        <w:bottom w:val="none" w:sz="0" w:space="0" w:color="auto"/>
        <w:right w:val="none" w:sz="0" w:space="0" w:color="auto"/>
      </w:divBdr>
    </w:div>
    <w:div w:id="1230577951">
      <w:bodyDiv w:val="1"/>
      <w:marLeft w:val="0"/>
      <w:marRight w:val="0"/>
      <w:marTop w:val="0"/>
      <w:marBottom w:val="0"/>
      <w:divBdr>
        <w:top w:val="none" w:sz="0" w:space="0" w:color="auto"/>
        <w:left w:val="none" w:sz="0" w:space="0" w:color="auto"/>
        <w:bottom w:val="none" w:sz="0" w:space="0" w:color="auto"/>
        <w:right w:val="none" w:sz="0" w:space="0" w:color="auto"/>
      </w:divBdr>
    </w:div>
    <w:div w:id="1235703082">
      <w:bodyDiv w:val="1"/>
      <w:marLeft w:val="0"/>
      <w:marRight w:val="0"/>
      <w:marTop w:val="0"/>
      <w:marBottom w:val="0"/>
      <w:divBdr>
        <w:top w:val="none" w:sz="0" w:space="0" w:color="auto"/>
        <w:left w:val="none" w:sz="0" w:space="0" w:color="auto"/>
        <w:bottom w:val="none" w:sz="0" w:space="0" w:color="auto"/>
        <w:right w:val="none" w:sz="0" w:space="0" w:color="auto"/>
      </w:divBdr>
    </w:div>
    <w:div w:id="1710107516">
      <w:bodyDiv w:val="1"/>
      <w:marLeft w:val="0"/>
      <w:marRight w:val="0"/>
      <w:marTop w:val="0"/>
      <w:marBottom w:val="0"/>
      <w:divBdr>
        <w:top w:val="none" w:sz="0" w:space="0" w:color="auto"/>
        <w:left w:val="none" w:sz="0" w:space="0" w:color="auto"/>
        <w:bottom w:val="none" w:sz="0" w:space="0" w:color="auto"/>
        <w:right w:val="none" w:sz="0" w:space="0" w:color="auto"/>
      </w:divBdr>
    </w:div>
    <w:div w:id="1797063531">
      <w:bodyDiv w:val="1"/>
      <w:marLeft w:val="0"/>
      <w:marRight w:val="0"/>
      <w:marTop w:val="0"/>
      <w:marBottom w:val="0"/>
      <w:divBdr>
        <w:top w:val="none" w:sz="0" w:space="0" w:color="auto"/>
        <w:left w:val="none" w:sz="0" w:space="0" w:color="auto"/>
        <w:bottom w:val="none" w:sz="0" w:space="0" w:color="auto"/>
        <w:right w:val="none" w:sz="0" w:space="0" w:color="auto"/>
      </w:divBdr>
    </w:div>
    <w:div w:id="18763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kik.gov.pl/wzory_formularzy_pomocy_de_minimis.php" TargetMode="External"/><Relationship Id="rId5" Type="http://schemas.openxmlformats.org/officeDocument/2006/relationships/webSettings" Target="webSettings.xml"/><Relationship Id="rId10" Type="http://schemas.openxmlformats.org/officeDocument/2006/relationships/hyperlink" Target="https://iga.malopolska.p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BCD3A-9A46-4FA9-8258-44A6943C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4021</Words>
  <Characters>24128</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28093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Zdziebko, Katarzyna</dc:creator>
  <cp:keywords/>
  <dc:description/>
  <cp:lastModifiedBy>Zdziebko, Katarzyna</cp:lastModifiedBy>
  <cp:revision>2</cp:revision>
  <dcterms:created xsi:type="dcterms:W3CDTF">2024-01-25T10:45:00Z</dcterms:created>
  <dcterms:modified xsi:type="dcterms:W3CDTF">2024-01-25T10:45:00Z</dcterms:modified>
</cp:coreProperties>
</file>