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E852" w14:textId="3EF7861D" w:rsidR="00DF4E1B" w:rsidRPr="007F240A" w:rsidRDefault="00E65507" w:rsidP="00680069">
      <w:pPr>
        <w:pStyle w:val="Nagwek2"/>
        <w:spacing w:line="288" w:lineRule="auto"/>
        <w:ind w:left="0"/>
        <w:rPr>
          <w:szCs w:val="24"/>
        </w:rPr>
      </w:pPr>
      <w:r w:rsidRPr="007F240A">
        <w:rPr>
          <w:b w:val="0"/>
          <w:bCs w:val="0"/>
          <w:szCs w:val="24"/>
        </w:rPr>
        <w:t>Załącznik nr 8 do Regulaminu wybor</w:t>
      </w:r>
      <w:r w:rsidR="00804EEB" w:rsidRPr="007F240A">
        <w:rPr>
          <w:b w:val="0"/>
          <w:bCs w:val="0"/>
          <w:szCs w:val="24"/>
        </w:rPr>
        <w:t xml:space="preserve">u projektów naboru nr </w:t>
      </w:r>
      <w:r w:rsidR="00517ADF">
        <w:rPr>
          <w:b w:val="0"/>
          <w:bCs w:val="0"/>
          <w:szCs w:val="24"/>
        </w:rPr>
        <w:t>FEMP.01.02-IP.01-022/25</w:t>
      </w:r>
      <w:bookmarkStart w:id="0" w:name="_GoBack"/>
      <w:bookmarkEnd w:id="0"/>
    </w:p>
    <w:p w14:paraId="55023C6F" w14:textId="35BD6628" w:rsidR="00680069" w:rsidRPr="007F240A" w:rsidRDefault="00680069" w:rsidP="007F240A">
      <w:pPr>
        <w:pStyle w:val="Nagwek2"/>
        <w:spacing w:before="240" w:line="288" w:lineRule="auto"/>
        <w:ind w:left="0"/>
        <w:rPr>
          <w:szCs w:val="24"/>
        </w:rPr>
      </w:pPr>
      <w:r w:rsidRPr="007F240A">
        <w:rPr>
          <w:szCs w:val="24"/>
        </w:rPr>
        <w:t>Wzór weksla in blanco wraz z deklaracją wekslową</w:t>
      </w:r>
    </w:p>
    <w:p w14:paraId="3E3B8A8A" w14:textId="6EB9DD5D" w:rsidR="009B3133" w:rsidRPr="007F240A" w:rsidRDefault="001C2E2B" w:rsidP="00AD1E80">
      <w:pPr>
        <w:spacing w:before="120" w:after="120" w:line="288" w:lineRule="auto"/>
        <w:rPr>
          <w:b/>
          <w:sz w:val="24"/>
          <w:szCs w:val="24"/>
        </w:rPr>
      </w:pPr>
      <w:r w:rsidRPr="007F240A">
        <w:rPr>
          <w:b/>
          <w:sz w:val="24"/>
          <w:szCs w:val="24"/>
        </w:rPr>
        <w:t>D</w:t>
      </w:r>
      <w:r w:rsidR="009B3133" w:rsidRPr="007F240A">
        <w:rPr>
          <w:b/>
          <w:sz w:val="24"/>
          <w:szCs w:val="24"/>
        </w:rPr>
        <w:t>eklaracja wekslowa</w:t>
      </w:r>
    </w:p>
    <w:p w14:paraId="4B8463F6" w14:textId="77777777" w:rsidR="008429AA" w:rsidRPr="00A25FB8" w:rsidRDefault="008429AA" w:rsidP="008E496B">
      <w:pPr>
        <w:spacing w:line="288" w:lineRule="auto"/>
        <w:rPr>
          <w:rFonts w:eastAsia="Calibri"/>
          <w:sz w:val="24"/>
          <w:szCs w:val="24"/>
        </w:rPr>
      </w:pPr>
      <w:r w:rsidRPr="00A25FB8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E3B8A8C" w14:textId="333A4864" w:rsidR="009B3133" w:rsidRPr="001C2E2B" w:rsidRDefault="009B3133" w:rsidP="008429AA">
      <w:pPr>
        <w:spacing w:after="120" w:line="288" w:lineRule="auto"/>
        <w:rPr>
          <w:rFonts w:eastAsia="Calibri"/>
          <w:sz w:val="20"/>
          <w:szCs w:val="20"/>
        </w:rPr>
      </w:pPr>
      <w:r w:rsidRPr="001C2E2B">
        <w:rPr>
          <w:rFonts w:eastAsia="Calibri"/>
          <w:sz w:val="20"/>
          <w:szCs w:val="20"/>
        </w:rPr>
        <w:t>(imię i nazwisko</w:t>
      </w:r>
      <w:r w:rsidR="001C2E2B">
        <w:rPr>
          <w:rStyle w:val="Odwoanieprzypisudolnego"/>
          <w:rFonts w:eastAsia="Calibri"/>
          <w:sz w:val="20"/>
          <w:szCs w:val="20"/>
        </w:rPr>
        <w:footnoteReference w:id="2"/>
      </w:r>
      <w:r w:rsidRPr="001C2E2B">
        <w:rPr>
          <w:rFonts w:eastAsia="Calibri"/>
          <w:sz w:val="20"/>
          <w:szCs w:val="20"/>
        </w:rPr>
        <w:t>)</w:t>
      </w:r>
    </w:p>
    <w:p w14:paraId="3E3B8A8D" w14:textId="3DC2DDB3" w:rsidR="009B3133" w:rsidRPr="001C2E2B" w:rsidRDefault="009B3133" w:rsidP="00AD1E80">
      <w:pPr>
        <w:spacing w:before="120" w:line="288" w:lineRule="auto"/>
        <w:rPr>
          <w:rFonts w:eastAsia="Calibri"/>
          <w:sz w:val="24"/>
          <w:szCs w:val="24"/>
        </w:rPr>
      </w:pPr>
      <w:r w:rsidRPr="001C2E2B">
        <w:rPr>
          <w:rFonts w:eastAsia="Calibri"/>
          <w:sz w:val="24"/>
          <w:szCs w:val="24"/>
        </w:rPr>
        <w:t>działająca/</w:t>
      </w:r>
      <w:r w:rsidR="00F41696" w:rsidRPr="001C2E2B">
        <w:rPr>
          <w:rFonts w:eastAsia="Calibri"/>
          <w:sz w:val="24"/>
          <w:szCs w:val="24"/>
        </w:rPr>
        <w:t>działając</w:t>
      </w:r>
      <w:r w:rsidRPr="001C2E2B">
        <w:rPr>
          <w:rFonts w:eastAsia="Calibri"/>
          <w:sz w:val="24"/>
          <w:szCs w:val="24"/>
        </w:rPr>
        <w:t>y w imieniu Beneficjenta</w:t>
      </w:r>
      <w:r w:rsidR="001C2E2B" w:rsidRPr="001C2E2B">
        <w:rPr>
          <w:rStyle w:val="Odwoanieprzypisudolnego"/>
          <w:rFonts w:eastAsia="Calibri"/>
          <w:sz w:val="20"/>
          <w:szCs w:val="20"/>
        </w:rPr>
        <w:footnoteReference w:id="3"/>
      </w:r>
    </w:p>
    <w:p w14:paraId="3E6C0ADE" w14:textId="77777777" w:rsidR="008429AA" w:rsidRPr="00A25FB8" w:rsidRDefault="008429AA" w:rsidP="008429AA">
      <w:pPr>
        <w:spacing w:line="288" w:lineRule="auto"/>
        <w:rPr>
          <w:rFonts w:eastAsia="Calibri"/>
          <w:sz w:val="24"/>
          <w:szCs w:val="24"/>
        </w:rPr>
      </w:pPr>
      <w:r w:rsidRPr="00A25FB8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1E9ABBB" w14:textId="77777777" w:rsidR="008429AA" w:rsidRPr="001C2E2B" w:rsidRDefault="008429AA" w:rsidP="00AD1E80">
      <w:pPr>
        <w:spacing w:line="288" w:lineRule="auto"/>
        <w:rPr>
          <w:rFonts w:eastAsia="Calibri"/>
          <w:sz w:val="20"/>
          <w:szCs w:val="20"/>
        </w:rPr>
      </w:pPr>
      <w:r w:rsidRPr="001C2E2B">
        <w:rPr>
          <w:rFonts w:eastAsia="Calibri"/>
          <w:sz w:val="20"/>
          <w:szCs w:val="20"/>
        </w:rPr>
        <w:t>(nazwa)</w:t>
      </w:r>
    </w:p>
    <w:p w14:paraId="3E3B8A90" w14:textId="14DDE8D5" w:rsidR="009B3133" w:rsidRPr="001371A7" w:rsidRDefault="009B3133" w:rsidP="008429AA">
      <w:pPr>
        <w:spacing w:before="120" w:after="120" w:line="288" w:lineRule="auto"/>
        <w:rPr>
          <w:rFonts w:eastAsia="Calibri"/>
          <w:sz w:val="24"/>
          <w:szCs w:val="24"/>
        </w:rPr>
      </w:pPr>
      <w:r w:rsidRPr="001371A7">
        <w:rPr>
          <w:rFonts w:eastAsia="Calibri"/>
          <w:sz w:val="24"/>
          <w:szCs w:val="24"/>
        </w:rPr>
        <w:t>zwana/</w:t>
      </w:r>
      <w:r w:rsidR="00F41696" w:rsidRPr="001371A7">
        <w:rPr>
          <w:rFonts w:eastAsia="Calibri"/>
          <w:sz w:val="24"/>
          <w:szCs w:val="24"/>
        </w:rPr>
        <w:t>zwan</w:t>
      </w:r>
      <w:r w:rsidRPr="001371A7">
        <w:rPr>
          <w:rFonts w:eastAsia="Calibri"/>
          <w:sz w:val="24"/>
          <w:szCs w:val="24"/>
        </w:rPr>
        <w:t xml:space="preserve">y dalej Beneficjentem, </w:t>
      </w:r>
    </w:p>
    <w:p w14:paraId="3E3B8A91" w14:textId="4A33C1E6" w:rsidR="009B3133" w:rsidRPr="001371A7" w:rsidRDefault="009B3133" w:rsidP="406B8C13">
      <w:pPr>
        <w:spacing w:after="120" w:line="288" w:lineRule="auto"/>
        <w:rPr>
          <w:rFonts w:eastAsia="Calibri"/>
          <w:sz w:val="24"/>
          <w:szCs w:val="24"/>
        </w:rPr>
      </w:pPr>
      <w:r w:rsidRPr="406B8C13">
        <w:rPr>
          <w:rFonts w:eastAsia="Calibri"/>
          <w:sz w:val="24"/>
          <w:szCs w:val="24"/>
        </w:rPr>
        <w:t>na podstawie umowy nr  (</w:t>
      </w:r>
      <w:r w:rsidR="008E496B" w:rsidRPr="406B8C13">
        <w:rPr>
          <w:rFonts w:eastAsia="Calibri"/>
          <w:sz w:val="24"/>
          <w:szCs w:val="24"/>
        </w:rPr>
        <w:t>..</w:t>
      </w:r>
      <w:r w:rsidR="008429AA" w:rsidRPr="406B8C13">
        <w:rPr>
          <w:rFonts w:eastAsia="Calibri"/>
          <w:sz w:val="24"/>
          <w:szCs w:val="24"/>
        </w:rPr>
        <w:t>.</w:t>
      </w:r>
      <w:r w:rsidRPr="406B8C13">
        <w:rPr>
          <w:rFonts w:eastAsia="Calibri"/>
          <w:sz w:val="24"/>
          <w:szCs w:val="24"/>
        </w:rPr>
        <w:t>) z dnia (</w:t>
      </w:r>
      <w:r w:rsidR="008429AA" w:rsidRPr="406B8C13">
        <w:rPr>
          <w:rFonts w:eastAsia="Calibri"/>
          <w:sz w:val="24"/>
          <w:szCs w:val="24"/>
        </w:rPr>
        <w:t>…</w:t>
      </w:r>
      <w:r w:rsidRPr="406B8C13">
        <w:rPr>
          <w:rFonts w:eastAsia="Calibri"/>
          <w:sz w:val="24"/>
          <w:szCs w:val="24"/>
        </w:rPr>
        <w:t>) o dofinansowanie projektu (</w:t>
      </w:r>
      <w:r w:rsidR="008E496B" w:rsidRPr="406B8C13">
        <w:rPr>
          <w:rFonts w:eastAsia="Calibri"/>
          <w:sz w:val="24"/>
          <w:szCs w:val="24"/>
        </w:rPr>
        <w:t>…</w:t>
      </w:r>
      <w:r w:rsidRPr="406B8C13">
        <w:rPr>
          <w:rFonts w:eastAsia="Calibri"/>
          <w:sz w:val="24"/>
          <w:szCs w:val="24"/>
        </w:rPr>
        <w:t xml:space="preserve">) w ramach Programu </w:t>
      </w:r>
      <w:r w:rsidR="00F41696" w:rsidRPr="406B8C13">
        <w:rPr>
          <w:rFonts w:eastAsia="Calibri"/>
          <w:sz w:val="24"/>
          <w:szCs w:val="24"/>
        </w:rPr>
        <w:t>Fundusze Europejskie dla Małopolski 2021-2027</w:t>
      </w:r>
      <w:r w:rsidRPr="406B8C13">
        <w:rPr>
          <w:rFonts w:eastAsia="Calibri"/>
          <w:sz w:val="24"/>
          <w:szCs w:val="24"/>
        </w:rPr>
        <w:t xml:space="preserve">, </w:t>
      </w:r>
      <w:r w:rsidR="2810D675" w:rsidRPr="406B8C13">
        <w:rPr>
          <w:color w:val="000000" w:themeColor="text1"/>
          <w:sz w:val="24"/>
          <w:szCs w:val="24"/>
        </w:rPr>
        <w:t>współfinansowanego z Europejskiego Funduszu Rozwoju Regionalnego</w:t>
      </w:r>
      <w:r w:rsidRPr="406B8C13">
        <w:rPr>
          <w:rFonts w:eastAsia="Calibri"/>
          <w:sz w:val="24"/>
          <w:szCs w:val="24"/>
        </w:rPr>
        <w:t>, zwanej dalej „umową”</w:t>
      </w:r>
      <w:r w:rsidR="001C2E2B" w:rsidRPr="406B8C13">
        <w:rPr>
          <w:rFonts w:eastAsia="Calibri"/>
          <w:sz w:val="24"/>
          <w:szCs w:val="24"/>
        </w:rPr>
        <w:t>,</w:t>
      </w:r>
      <w:r w:rsidRPr="406B8C13">
        <w:rPr>
          <w:rFonts w:eastAsia="Calibri"/>
          <w:sz w:val="24"/>
          <w:szCs w:val="24"/>
        </w:rPr>
        <w:t xml:space="preserve"> składa/</w:t>
      </w:r>
      <w:r w:rsidR="008E496B" w:rsidRPr="406B8C13">
        <w:rPr>
          <w:rFonts w:eastAsia="Calibri"/>
          <w:sz w:val="24"/>
          <w:szCs w:val="24"/>
        </w:rPr>
        <w:t xml:space="preserve"> </w:t>
      </w:r>
      <w:r w:rsidRPr="406B8C13">
        <w:rPr>
          <w:rFonts w:eastAsia="Calibri"/>
          <w:sz w:val="24"/>
          <w:szCs w:val="24"/>
        </w:rPr>
        <w:t xml:space="preserve">składają w załączeniu do dyspozycji Instytucji Pośredniczącej </w:t>
      </w:r>
      <w:r w:rsidR="00876FCD" w:rsidRPr="406B8C13">
        <w:rPr>
          <w:rFonts w:eastAsia="Calibri"/>
          <w:sz w:val="24"/>
          <w:szCs w:val="24"/>
        </w:rPr>
        <w:t>FEM 2021-2027</w:t>
      </w:r>
      <w:r w:rsidRPr="406B8C13">
        <w:rPr>
          <w:rFonts w:eastAsia="Calibri"/>
          <w:sz w:val="24"/>
          <w:szCs w:val="24"/>
        </w:rPr>
        <w:t>, tj. Małopolskiego Centrum Przedsiębiorczości, podpisany weksel własny in blanco.</w:t>
      </w:r>
    </w:p>
    <w:p w14:paraId="3E3B8A92" w14:textId="3EA87470" w:rsidR="009B3133" w:rsidRPr="001371A7" w:rsidRDefault="001C2E2B" w:rsidP="00F41696">
      <w:pPr>
        <w:spacing w:after="120" w:line="288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Jeżeli </w:t>
      </w:r>
      <w:r w:rsidR="009B3133" w:rsidRPr="001371A7">
        <w:rPr>
          <w:rFonts w:eastAsia="Calibri"/>
          <w:sz w:val="24"/>
          <w:szCs w:val="24"/>
        </w:rPr>
        <w:t>Beneficjent</w:t>
      </w:r>
      <w:r>
        <w:rPr>
          <w:rFonts w:eastAsia="Calibri"/>
          <w:sz w:val="24"/>
          <w:szCs w:val="24"/>
        </w:rPr>
        <w:t>,</w:t>
      </w:r>
      <w:r w:rsidR="009B3133" w:rsidRPr="001371A7">
        <w:rPr>
          <w:rFonts w:eastAsia="Calibri"/>
          <w:sz w:val="24"/>
          <w:szCs w:val="24"/>
        </w:rPr>
        <w:t xml:space="preserve"> w przypadkach opisanych w umowie o dofinansowanie</w:t>
      </w:r>
      <w:r>
        <w:rPr>
          <w:rFonts w:eastAsia="Calibri"/>
          <w:sz w:val="24"/>
          <w:szCs w:val="24"/>
        </w:rPr>
        <w:t>,</w:t>
      </w:r>
      <w:r w:rsidR="009B3133" w:rsidRPr="001371A7">
        <w:rPr>
          <w:rFonts w:eastAsia="Calibri"/>
          <w:sz w:val="24"/>
          <w:szCs w:val="24"/>
        </w:rPr>
        <w:t xml:space="preserve"> nie dokona zwrotu dofinansowania, a kwota podlegająca zwrotowi jest wyższa niż kwota pozostała do refundacji, co uniemożliwia dokonanie potrącenia, </w:t>
      </w:r>
      <w:r w:rsidRPr="001371A7">
        <w:rPr>
          <w:rFonts w:eastAsia="Calibri"/>
          <w:sz w:val="24"/>
          <w:szCs w:val="24"/>
        </w:rPr>
        <w:t>Małopol</w:t>
      </w:r>
      <w:r>
        <w:rPr>
          <w:rFonts w:eastAsia="Calibri"/>
          <w:sz w:val="24"/>
          <w:szCs w:val="24"/>
        </w:rPr>
        <w:t>skie Centrum Przedsiębiorczości</w:t>
      </w:r>
      <w:r w:rsidRPr="001371A7">
        <w:rPr>
          <w:rFonts w:eastAsia="Calibri"/>
          <w:sz w:val="24"/>
          <w:szCs w:val="24"/>
        </w:rPr>
        <w:t xml:space="preserve"> </w:t>
      </w:r>
      <w:r w:rsidR="009B3133" w:rsidRPr="001371A7">
        <w:rPr>
          <w:rFonts w:eastAsia="Calibri"/>
          <w:sz w:val="24"/>
          <w:szCs w:val="24"/>
        </w:rPr>
        <w:t>jest upoważnione do wypełnienia złożonego weksla in blanco na kwotę określoną w żądaniu zwrotu, o którym mowa w umowie, lub w decyzji o zwrocie, opatrzenia weksla klauzulą „bez protestu”, opatrzenia go datą płatności według własnego uznania i wskazania jako miejsca płatności miejscowości siedziby Instytucji Pośredniczącej</w:t>
      </w:r>
      <w:r>
        <w:rPr>
          <w:rFonts w:eastAsia="Calibri"/>
          <w:sz w:val="24"/>
          <w:szCs w:val="24"/>
        </w:rPr>
        <w:t xml:space="preserve"> </w:t>
      </w:r>
      <w:r w:rsidRPr="001371A7">
        <w:rPr>
          <w:rFonts w:eastAsia="Calibri"/>
          <w:sz w:val="24"/>
          <w:szCs w:val="24"/>
        </w:rPr>
        <w:t>FEM 2021-2027, tj. Małopolskiego Centrum Przedsiębiorczości</w:t>
      </w:r>
      <w:r w:rsidR="009B3133" w:rsidRPr="001371A7">
        <w:rPr>
          <w:rFonts w:eastAsia="Calibri"/>
          <w:sz w:val="24"/>
          <w:szCs w:val="24"/>
        </w:rPr>
        <w:t xml:space="preserve"> oraz przedłożenia go do zapłaty Beneficjentowi w ten sposób, aby data płatności nie była krótsza aniżeli 21 dni od daty jego przedłożenia.</w:t>
      </w:r>
    </w:p>
    <w:p w14:paraId="20123388" w14:textId="40C9D337" w:rsidR="001C2E2B" w:rsidRPr="000F0DC1" w:rsidRDefault="009B3133" w:rsidP="000F0DC1">
      <w:pPr>
        <w:spacing w:line="288" w:lineRule="auto"/>
        <w:rPr>
          <w:rFonts w:eastAsia="Calibri"/>
          <w:sz w:val="24"/>
          <w:szCs w:val="24"/>
        </w:rPr>
      </w:pPr>
      <w:r w:rsidRPr="001371A7">
        <w:rPr>
          <w:rFonts w:eastAsia="Calibri"/>
          <w:sz w:val="24"/>
          <w:szCs w:val="24"/>
        </w:rPr>
        <w:t>Weksel będzie płatny w Krakowie na rachunek bankowy Małopolskiego Centrum Przedsiębiorczości. O powyższym Beneficjent zostanie zawiadomiony listem poleconym wysłanym co najmniej na 7 dni przed terminem płatności na podany poniżej adres, chyba że Beneficjent powiadomi Małopolskie Centrum Przedsiębiorczości o zmianie adresu. Pismo zwrócone z adnotacją urzędu pocztowego: „nie podjęto w terminie”, „adresat wyprowadził się” lub tym podobne, uznaje się za doręczone.</w:t>
      </w:r>
      <w:bookmarkStart w:id="1" w:name="_Toc457829002"/>
      <w:bookmarkStart w:id="2" w:name="_Toc457829049"/>
      <w:bookmarkStart w:id="3" w:name="_Toc457829003"/>
      <w:bookmarkStart w:id="4" w:name="_Toc457829050"/>
      <w:bookmarkStart w:id="5" w:name="_Toc457829004"/>
      <w:bookmarkStart w:id="6" w:name="_Toc457829051"/>
      <w:bookmarkStart w:id="7" w:name="_Toc457829005"/>
      <w:bookmarkStart w:id="8" w:name="_Toc457829052"/>
      <w:bookmarkStart w:id="9" w:name="_Toc457829006"/>
      <w:bookmarkStart w:id="10" w:name="_Toc457829053"/>
      <w:bookmarkStart w:id="11" w:name="_Toc457829007"/>
      <w:bookmarkStart w:id="12" w:name="_Toc457829054"/>
      <w:bookmarkStart w:id="13" w:name="_Toc457829008"/>
      <w:bookmarkStart w:id="14" w:name="_Toc457829055"/>
      <w:bookmarkStart w:id="15" w:name="_Toc457829009"/>
      <w:bookmarkStart w:id="16" w:name="_Toc457829056"/>
      <w:bookmarkStart w:id="17" w:name="_Toc457829010"/>
      <w:bookmarkStart w:id="18" w:name="_Toc457829057"/>
      <w:bookmarkStart w:id="19" w:name="_Toc457829011"/>
      <w:bookmarkStart w:id="20" w:name="_Toc457829058"/>
      <w:bookmarkStart w:id="21" w:name="_Toc457829012"/>
      <w:bookmarkStart w:id="22" w:name="_Toc457829059"/>
      <w:bookmarkStart w:id="23" w:name="_Toc457829013"/>
      <w:bookmarkStart w:id="24" w:name="_Toc45782906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9858CCB" w14:textId="6BCC84DE" w:rsidR="001C2E2B" w:rsidRDefault="008429AA" w:rsidP="000F0DC1">
      <w:pPr>
        <w:spacing w:before="34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</w:t>
      </w:r>
      <w:r w:rsidR="001C2E2B">
        <w:rPr>
          <w:rFonts w:eastAsia="Calibri"/>
          <w:sz w:val="24"/>
          <w:szCs w:val="24"/>
        </w:rPr>
        <w:tab/>
      </w:r>
      <w:r w:rsidR="001C2E2B">
        <w:rPr>
          <w:rFonts w:eastAsia="Calibri"/>
          <w:sz w:val="24"/>
          <w:szCs w:val="24"/>
        </w:rPr>
        <w:tab/>
        <w:t>………………………………………</w:t>
      </w:r>
    </w:p>
    <w:p w14:paraId="784F96AC" w14:textId="0898BD7E" w:rsidR="00861EB0" w:rsidRDefault="008429AA" w:rsidP="007F240A">
      <w:pPr>
        <w:ind w:left="5040" w:hanging="5040"/>
        <w:rPr>
          <w:b/>
          <w:color w:val="000000"/>
          <w:sz w:val="28"/>
        </w:rPr>
      </w:pPr>
      <w:r w:rsidRPr="001C2E2B">
        <w:rPr>
          <w:rFonts w:eastAsia="Calibri"/>
          <w:sz w:val="20"/>
          <w:szCs w:val="20"/>
        </w:rPr>
        <w:t>(miejscowość, data)</w:t>
      </w:r>
      <w:r w:rsidR="001C2E2B" w:rsidRPr="001C2E2B">
        <w:rPr>
          <w:rFonts w:eastAsia="Calibri"/>
          <w:sz w:val="20"/>
          <w:szCs w:val="20"/>
        </w:rPr>
        <w:tab/>
        <w:t>(czytelny podpis osoby/osób upoważnionych do wystawienia weksla, pieczęć jednostki)</w:t>
      </w:r>
      <w:r w:rsidRPr="001C2E2B">
        <w:rPr>
          <w:rFonts w:eastAsia="Calibri"/>
          <w:sz w:val="20"/>
          <w:szCs w:val="20"/>
        </w:rPr>
        <w:t xml:space="preserve"> </w:t>
      </w:r>
      <w:r w:rsidR="00861EB0">
        <w:rPr>
          <w:b/>
          <w:color w:val="000000"/>
          <w:sz w:val="28"/>
        </w:rPr>
        <w:br w:type="page"/>
      </w:r>
    </w:p>
    <w:p w14:paraId="19A28397" w14:textId="56E05CA9" w:rsidR="008E496B" w:rsidRPr="001371A7" w:rsidRDefault="008E496B" w:rsidP="008E496B">
      <w:pPr>
        <w:autoSpaceDE w:val="0"/>
        <w:autoSpaceDN w:val="0"/>
        <w:adjustRightInd w:val="0"/>
        <w:spacing w:before="960" w:after="240"/>
        <w:jc w:val="center"/>
        <w:rPr>
          <w:b/>
          <w:color w:val="000000"/>
          <w:sz w:val="28"/>
        </w:rPr>
      </w:pPr>
      <w:r w:rsidRPr="001371A7">
        <w:rPr>
          <w:b/>
          <w:color w:val="000000"/>
          <w:sz w:val="28"/>
        </w:rPr>
        <w:lastRenderedPageBreak/>
        <w:t>WEKSEL</w:t>
      </w:r>
    </w:p>
    <w:p w14:paraId="0A9EEFE8" w14:textId="087445C7" w:rsidR="008E496B" w:rsidRPr="001371A7" w:rsidRDefault="008E496B" w:rsidP="008E496B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1371A7">
        <w:rPr>
          <w:color w:val="000000"/>
          <w:lang w:eastAsia="pl-PL"/>
        </w:rPr>
        <w:t xml:space="preserve">..........................................................................., </w:t>
      </w:r>
      <w:r w:rsidRPr="001371A7">
        <w:rPr>
          <w:color w:val="000000"/>
          <w:sz w:val="24"/>
          <w:szCs w:val="24"/>
          <w:lang w:eastAsia="pl-PL"/>
        </w:rPr>
        <w:t>dnia</w:t>
      </w:r>
      <w:r w:rsidRPr="001371A7">
        <w:rPr>
          <w:color w:val="000000"/>
          <w:lang w:eastAsia="pl-PL"/>
        </w:rPr>
        <w:t xml:space="preserve">................................................................ </w:t>
      </w:r>
      <w:r w:rsidRPr="001371A7">
        <w:rPr>
          <w:color w:val="000000"/>
          <w:sz w:val="24"/>
          <w:szCs w:val="24"/>
          <w:lang w:eastAsia="pl-PL"/>
        </w:rPr>
        <w:t>Na.....................................................................................................................</w:t>
      </w:r>
      <w:r>
        <w:rPr>
          <w:color w:val="000000"/>
          <w:sz w:val="24"/>
          <w:szCs w:val="24"/>
          <w:lang w:eastAsia="pl-PL"/>
        </w:rPr>
        <w:t>zapłac....</w:t>
      </w:r>
      <w:r w:rsidRPr="001371A7">
        <w:rPr>
          <w:color w:val="000000"/>
          <w:sz w:val="24"/>
          <w:szCs w:val="24"/>
          <w:lang w:eastAsia="pl-PL"/>
        </w:rPr>
        <w:t xml:space="preserve"> za ten</w:t>
      </w:r>
      <w:r w:rsidRPr="008E496B">
        <w:rPr>
          <w:color w:val="000000"/>
          <w:sz w:val="24"/>
          <w:szCs w:val="24"/>
          <w:lang w:eastAsia="pl-PL"/>
        </w:rPr>
        <w:t xml:space="preserve"> </w:t>
      </w:r>
      <w:r w:rsidRPr="001371A7">
        <w:rPr>
          <w:color w:val="000000"/>
          <w:sz w:val="24"/>
          <w:szCs w:val="24"/>
          <w:lang w:eastAsia="pl-PL"/>
        </w:rPr>
        <w:t>weksel........................................................................</w:t>
      </w:r>
      <w:r>
        <w:rPr>
          <w:color w:val="000000"/>
          <w:sz w:val="24"/>
          <w:szCs w:val="24"/>
          <w:lang w:eastAsia="pl-PL"/>
        </w:rPr>
        <w:t>.......................</w:t>
      </w:r>
      <w:r w:rsidRPr="001371A7">
        <w:rPr>
          <w:color w:val="000000"/>
          <w:sz w:val="24"/>
          <w:szCs w:val="24"/>
          <w:lang w:eastAsia="pl-PL"/>
        </w:rPr>
        <w:t xml:space="preserve"> na</w:t>
      </w:r>
      <w:r w:rsidRPr="001371A7">
        <w:rPr>
          <w:color w:val="000000"/>
        </w:rPr>
        <w:t xml:space="preserve"> </w:t>
      </w:r>
      <w:r w:rsidRPr="001371A7">
        <w:rPr>
          <w:color w:val="000000"/>
          <w:sz w:val="24"/>
          <w:szCs w:val="24"/>
          <w:lang w:eastAsia="pl-PL"/>
        </w:rPr>
        <w:t>zlecenie</w:t>
      </w:r>
      <w:r>
        <w:rPr>
          <w:color w:val="000000"/>
          <w:sz w:val="24"/>
          <w:szCs w:val="24"/>
          <w:lang w:eastAsia="pl-PL"/>
        </w:rPr>
        <w:t xml:space="preserve"> </w:t>
      </w:r>
      <w:r w:rsidRPr="001371A7">
        <w:rPr>
          <w:color w:val="000000"/>
          <w:sz w:val="24"/>
          <w:szCs w:val="24"/>
          <w:lang w:eastAsia="pl-PL"/>
        </w:rPr>
        <w:t>...............................................................................</w:t>
      </w:r>
      <w:r>
        <w:rPr>
          <w:color w:val="000000"/>
          <w:sz w:val="24"/>
          <w:szCs w:val="24"/>
          <w:lang w:eastAsia="pl-PL"/>
        </w:rPr>
        <w:t>..</w:t>
      </w:r>
      <w:r w:rsidRPr="001371A7">
        <w:rPr>
          <w:color w:val="000000"/>
          <w:sz w:val="24"/>
          <w:szCs w:val="24"/>
          <w:lang w:eastAsia="pl-PL"/>
        </w:rPr>
        <w:t>.............................................</w:t>
      </w:r>
      <w:r>
        <w:rPr>
          <w:color w:val="000000"/>
          <w:sz w:val="24"/>
          <w:szCs w:val="24"/>
          <w:lang w:eastAsia="pl-PL"/>
        </w:rPr>
        <w:t>.</w:t>
      </w:r>
      <w:r w:rsidRPr="001371A7">
        <w:rPr>
          <w:color w:val="000000"/>
          <w:sz w:val="24"/>
          <w:szCs w:val="24"/>
          <w:lang w:eastAsia="pl-PL"/>
        </w:rPr>
        <w:t>sumę........................................................................................................................................</w:t>
      </w:r>
      <w:r w:rsidRPr="001371A7">
        <w:rPr>
          <w:color w:val="000000"/>
        </w:rPr>
        <w:t xml:space="preserve"> </w:t>
      </w:r>
      <w:r w:rsidRPr="001371A7">
        <w:rPr>
          <w:color w:val="000000"/>
          <w:sz w:val="24"/>
          <w:szCs w:val="24"/>
          <w:lang w:eastAsia="pl-PL"/>
        </w:rPr>
        <w:t>Płatny..................................................................................</w:t>
      </w:r>
      <w:r w:rsidRPr="001371A7">
        <w:rPr>
          <w:color w:val="000000"/>
        </w:rPr>
        <w:t xml:space="preserve"> </w:t>
      </w:r>
    </w:p>
    <w:p w14:paraId="0E6645AA" w14:textId="77777777" w:rsidR="008E496B" w:rsidRPr="001371A7" w:rsidRDefault="008E496B" w:rsidP="008E496B">
      <w:pPr>
        <w:spacing w:before="1080" w:line="360" w:lineRule="auto"/>
        <w:jc w:val="right"/>
        <w:rPr>
          <w:color w:val="000000"/>
          <w:lang w:eastAsia="pl-PL"/>
        </w:rPr>
      </w:pPr>
      <w:r w:rsidRPr="001371A7">
        <w:rPr>
          <w:color w:val="000000"/>
          <w:lang w:eastAsia="pl-PL"/>
        </w:rPr>
        <w:t xml:space="preserve">..................................................................... </w:t>
      </w:r>
    </w:p>
    <w:p w14:paraId="048B4EF2" w14:textId="77777777" w:rsidR="008E496B" w:rsidRPr="008E496B" w:rsidRDefault="008E496B" w:rsidP="008E496B">
      <w:pPr>
        <w:spacing w:line="360" w:lineRule="auto"/>
        <w:ind w:left="5760" w:firstLine="720"/>
        <w:rPr>
          <w:color w:val="000000"/>
          <w:sz w:val="20"/>
          <w:szCs w:val="20"/>
        </w:rPr>
      </w:pPr>
      <w:r w:rsidRPr="008E496B">
        <w:rPr>
          <w:color w:val="000000"/>
          <w:sz w:val="20"/>
          <w:szCs w:val="20"/>
          <w:lang w:eastAsia="pl-PL"/>
        </w:rPr>
        <w:t>podpis wystawcy</w:t>
      </w:r>
    </w:p>
    <w:p w14:paraId="31FB2065" w14:textId="2DD2CDC2" w:rsidR="00FF1D8F" w:rsidRDefault="00FF1D8F" w:rsidP="001C2E2B">
      <w:pPr>
        <w:spacing w:line="276" w:lineRule="auto"/>
        <w:ind w:left="5040" w:hanging="5040"/>
        <w:rPr>
          <w:b/>
          <w:sz w:val="20"/>
          <w:szCs w:val="20"/>
        </w:rPr>
      </w:pPr>
    </w:p>
    <w:p w14:paraId="5C4199BE" w14:textId="77777777" w:rsidR="00FF1D8F" w:rsidRPr="00FF1D8F" w:rsidRDefault="00FF1D8F" w:rsidP="00FF1D8F">
      <w:pPr>
        <w:rPr>
          <w:sz w:val="20"/>
          <w:szCs w:val="20"/>
        </w:rPr>
      </w:pPr>
    </w:p>
    <w:p w14:paraId="1F46014C" w14:textId="77777777" w:rsidR="00FF1D8F" w:rsidRPr="00FF1D8F" w:rsidRDefault="00FF1D8F" w:rsidP="00FF1D8F">
      <w:pPr>
        <w:rPr>
          <w:sz w:val="20"/>
          <w:szCs w:val="20"/>
        </w:rPr>
      </w:pPr>
    </w:p>
    <w:p w14:paraId="036110FC" w14:textId="77777777" w:rsidR="00FF1D8F" w:rsidRPr="00FF1D8F" w:rsidRDefault="00FF1D8F" w:rsidP="00FF1D8F">
      <w:pPr>
        <w:rPr>
          <w:sz w:val="20"/>
          <w:szCs w:val="20"/>
        </w:rPr>
      </w:pPr>
    </w:p>
    <w:p w14:paraId="3AD31A30" w14:textId="77777777" w:rsidR="00FF1D8F" w:rsidRPr="00FF1D8F" w:rsidRDefault="00FF1D8F" w:rsidP="00FF1D8F">
      <w:pPr>
        <w:rPr>
          <w:sz w:val="20"/>
          <w:szCs w:val="20"/>
        </w:rPr>
      </w:pPr>
    </w:p>
    <w:p w14:paraId="59BF4C4D" w14:textId="77777777" w:rsidR="00FF1D8F" w:rsidRPr="00FF1D8F" w:rsidRDefault="00FF1D8F" w:rsidP="00FF1D8F">
      <w:pPr>
        <w:rPr>
          <w:sz w:val="20"/>
          <w:szCs w:val="20"/>
        </w:rPr>
      </w:pPr>
    </w:p>
    <w:p w14:paraId="7ACEA04A" w14:textId="77777777" w:rsidR="00FF1D8F" w:rsidRPr="00FF1D8F" w:rsidRDefault="00FF1D8F" w:rsidP="00FF1D8F">
      <w:pPr>
        <w:rPr>
          <w:sz w:val="20"/>
          <w:szCs w:val="20"/>
        </w:rPr>
      </w:pPr>
    </w:p>
    <w:p w14:paraId="5B741CBF" w14:textId="77777777" w:rsidR="00FF1D8F" w:rsidRPr="00FF1D8F" w:rsidRDefault="00FF1D8F" w:rsidP="00FF1D8F">
      <w:pPr>
        <w:rPr>
          <w:sz w:val="20"/>
          <w:szCs w:val="20"/>
        </w:rPr>
      </w:pPr>
    </w:p>
    <w:p w14:paraId="0BB61676" w14:textId="77777777" w:rsidR="00FF1D8F" w:rsidRPr="00FF1D8F" w:rsidRDefault="00FF1D8F" w:rsidP="00FF1D8F">
      <w:pPr>
        <w:rPr>
          <w:sz w:val="20"/>
          <w:szCs w:val="20"/>
        </w:rPr>
      </w:pPr>
    </w:p>
    <w:p w14:paraId="034C317B" w14:textId="77777777" w:rsidR="00FF1D8F" w:rsidRPr="00FF1D8F" w:rsidRDefault="00FF1D8F" w:rsidP="00FF1D8F">
      <w:pPr>
        <w:rPr>
          <w:sz w:val="20"/>
          <w:szCs w:val="20"/>
        </w:rPr>
      </w:pPr>
    </w:p>
    <w:p w14:paraId="77E706AA" w14:textId="77777777" w:rsidR="00FF1D8F" w:rsidRPr="00FF1D8F" w:rsidRDefault="00FF1D8F" w:rsidP="00FF1D8F">
      <w:pPr>
        <w:rPr>
          <w:sz w:val="20"/>
          <w:szCs w:val="20"/>
        </w:rPr>
      </w:pPr>
    </w:p>
    <w:p w14:paraId="0B2C4FE4" w14:textId="1B2E1449" w:rsidR="00FF1D8F" w:rsidRDefault="00FF1D8F" w:rsidP="00FF1D8F">
      <w:pPr>
        <w:rPr>
          <w:sz w:val="20"/>
          <w:szCs w:val="20"/>
        </w:rPr>
      </w:pPr>
    </w:p>
    <w:p w14:paraId="51CCEF90" w14:textId="7BDECA7A" w:rsidR="00FF1D8F" w:rsidRDefault="00FF1D8F" w:rsidP="00FF1D8F">
      <w:pPr>
        <w:rPr>
          <w:sz w:val="20"/>
          <w:szCs w:val="20"/>
        </w:rPr>
      </w:pPr>
    </w:p>
    <w:p w14:paraId="2D0AA02F" w14:textId="1C1C1735" w:rsidR="008E496B" w:rsidRPr="00FF1D8F" w:rsidRDefault="00FF1D8F" w:rsidP="00FF1D8F">
      <w:pPr>
        <w:tabs>
          <w:tab w:val="left" w:pos="53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E496B" w:rsidRPr="00FF1D8F" w:rsidSect="008130AB">
      <w:footerReference w:type="default" r:id="rId11"/>
      <w:headerReference w:type="first" r:id="rId12"/>
      <w:footerReference w:type="first" r:id="rId13"/>
      <w:pgSz w:w="11910" w:h="16840"/>
      <w:pgMar w:top="1418" w:right="1418" w:bottom="1418" w:left="1418" w:header="142" w:footer="118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DED8" w14:textId="77777777" w:rsidR="006511CC" w:rsidRDefault="006511CC">
      <w:r>
        <w:separator/>
      </w:r>
    </w:p>
  </w:endnote>
  <w:endnote w:type="continuationSeparator" w:id="0">
    <w:p w14:paraId="4712BD3E" w14:textId="77777777" w:rsidR="006511CC" w:rsidRDefault="006511CC">
      <w:r>
        <w:continuationSeparator/>
      </w:r>
    </w:p>
  </w:endnote>
  <w:endnote w:type="continuationNotice" w:id="1">
    <w:p w14:paraId="63B723B2" w14:textId="77777777" w:rsidR="006511CC" w:rsidRDefault="00651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933826"/>
      <w:docPartObj>
        <w:docPartGallery w:val="Page Numbers (Bottom of Page)"/>
        <w:docPartUnique/>
      </w:docPartObj>
    </w:sdtPr>
    <w:sdtEndPr/>
    <w:sdtContent>
      <w:sdt>
        <w:sdtPr>
          <w:id w:val="760111007"/>
          <w:docPartObj>
            <w:docPartGallery w:val="Page Numbers (Top of Page)"/>
            <w:docPartUnique/>
          </w:docPartObj>
        </w:sdtPr>
        <w:sdtEndPr/>
        <w:sdtContent>
          <w:p w14:paraId="58B7AD71" w14:textId="4FF480FA" w:rsidR="003F6F91" w:rsidRDefault="003F6F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0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0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3BBD5" w14:textId="77777777" w:rsidR="00C35C92" w:rsidRDefault="00C35C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9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DFE925" w14:textId="622DD913" w:rsidR="0028322B" w:rsidRDefault="0028322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0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0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DB1A0" w14:textId="77777777" w:rsidR="008429AA" w:rsidRDefault="00842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42D2" w14:textId="77777777" w:rsidR="006511CC" w:rsidRDefault="006511CC">
      <w:r>
        <w:separator/>
      </w:r>
    </w:p>
  </w:footnote>
  <w:footnote w:type="continuationSeparator" w:id="0">
    <w:p w14:paraId="7ECCDE50" w14:textId="77777777" w:rsidR="006511CC" w:rsidRDefault="006511CC">
      <w:r>
        <w:continuationSeparator/>
      </w:r>
    </w:p>
  </w:footnote>
  <w:footnote w:type="continuationNotice" w:id="1">
    <w:p w14:paraId="16C478B2" w14:textId="77777777" w:rsidR="006511CC" w:rsidRDefault="006511CC"/>
  </w:footnote>
  <w:footnote w:id="2">
    <w:p w14:paraId="5DF7EA4F" w14:textId="440800E3" w:rsidR="001C2E2B" w:rsidRPr="000F0DC1" w:rsidRDefault="001C2E2B" w:rsidP="008E496B">
      <w:pPr>
        <w:pStyle w:val="Tekstprzypisudolnego"/>
        <w:spacing w:after="60"/>
        <w:rPr>
          <w:sz w:val="22"/>
          <w:szCs w:val="22"/>
        </w:rPr>
      </w:pPr>
      <w:r w:rsidRPr="000F0DC1">
        <w:rPr>
          <w:rStyle w:val="Odwoanieprzypisudolnego"/>
          <w:sz w:val="22"/>
          <w:szCs w:val="22"/>
        </w:rPr>
        <w:footnoteRef/>
      </w:r>
      <w:r w:rsidRPr="000F0DC1">
        <w:rPr>
          <w:sz w:val="22"/>
          <w:szCs w:val="22"/>
        </w:rPr>
        <w:t xml:space="preserve"> W przypadku osób fizycznych prowadzących działalność gospodarczą (w tym wspólników spółki cywilnej) lub oświatową na podstawie przepisów odrębnych, również adres zamieszkania oraz nr PESEL.</w:t>
      </w:r>
    </w:p>
  </w:footnote>
  <w:footnote w:id="3">
    <w:p w14:paraId="77BFEF0B" w14:textId="47E41314" w:rsidR="001C2E2B" w:rsidRDefault="001C2E2B">
      <w:pPr>
        <w:pStyle w:val="Tekstprzypisudolnego"/>
      </w:pPr>
      <w:r w:rsidRPr="000F0DC1">
        <w:rPr>
          <w:rStyle w:val="Odwoanieprzypisudolnego"/>
          <w:sz w:val="22"/>
          <w:szCs w:val="22"/>
        </w:rPr>
        <w:footnoteRef/>
      </w:r>
      <w:r w:rsidRPr="000F0DC1">
        <w:rPr>
          <w:sz w:val="22"/>
          <w:szCs w:val="22"/>
        </w:rPr>
        <w:t xml:space="preserve"> Zapis należy dostosować do charakteru beneficjenta/ formy prowadzonej działalności.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8AA0" w14:textId="77777777" w:rsidR="00EC2BE9" w:rsidRDefault="00EC2BE9">
    <w:pPr>
      <w:pStyle w:val="Nagwek"/>
      <w:rPr>
        <w:noProof/>
        <w:lang w:eastAsia="pl-PL"/>
      </w:rPr>
    </w:pPr>
  </w:p>
  <w:p w14:paraId="3E3B8AA1" w14:textId="461E7D15" w:rsidR="00325098" w:rsidRDefault="00031E11">
    <w:pPr>
      <w:pStyle w:val="Nagwek"/>
    </w:pPr>
    <w:r>
      <w:rPr>
        <w:noProof/>
        <w:lang w:eastAsia="pl-PL"/>
      </w:rPr>
      <w:drawing>
        <wp:inline distT="0" distB="0" distL="0" distR="0" wp14:anchorId="1AB17968" wp14:editId="258B380A">
          <wp:extent cx="5760720" cy="494030"/>
          <wp:effectExtent l="0" t="0" r="0" b="0"/>
          <wp:docPr id="4" name="Obraz 4" descr="Znaki od lewej: Fundusze Europejskie z podpisem dla Małopolski, Rzeczpospolita Polska, Unia Europejska z podpisem Dofinansowane przez Unię Europejską, Małopolska." title="Pasek z logotypami w kolor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68B"/>
    <w:multiLevelType w:val="hybridMultilevel"/>
    <w:tmpl w:val="00C49D94"/>
    <w:lvl w:ilvl="0" w:tplc="B99C4CD6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572C2F2"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368E2D74">
      <w:numFmt w:val="bullet"/>
      <w:lvlText w:val="•"/>
      <w:lvlJc w:val="left"/>
      <w:pPr>
        <w:ind w:left="2241" w:hanging="360"/>
      </w:pPr>
      <w:rPr>
        <w:rFonts w:hint="default"/>
      </w:rPr>
    </w:lvl>
    <w:lvl w:ilvl="3" w:tplc="4A5040F4">
      <w:numFmt w:val="bullet"/>
      <w:lvlText w:val="•"/>
      <w:lvlJc w:val="left"/>
      <w:pPr>
        <w:ind w:left="3131" w:hanging="360"/>
      </w:pPr>
      <w:rPr>
        <w:rFonts w:hint="default"/>
      </w:rPr>
    </w:lvl>
    <w:lvl w:ilvl="4" w:tplc="3154EC2A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92289BBE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4FDCFCCA"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6764EB84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FC873FA">
      <w:numFmt w:val="bullet"/>
      <w:lvlText w:val="•"/>
      <w:lvlJc w:val="left"/>
      <w:pPr>
        <w:ind w:left="7585" w:hanging="360"/>
      </w:pPr>
      <w:rPr>
        <w:rFonts w:hint="default"/>
      </w:rPr>
    </w:lvl>
  </w:abstractNum>
  <w:abstractNum w:abstractNumId="1" w15:restartNumberingAfterBreak="0">
    <w:nsid w:val="1F344D2F"/>
    <w:multiLevelType w:val="hybridMultilevel"/>
    <w:tmpl w:val="629C64B6"/>
    <w:lvl w:ilvl="0" w:tplc="63D0C2CC">
      <w:start w:val="1"/>
      <w:numFmt w:val="decimal"/>
      <w:lvlText w:val="%1."/>
      <w:lvlJc w:val="left"/>
      <w:pPr>
        <w:ind w:left="462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8CE14E8">
      <w:start w:val="1"/>
      <w:numFmt w:val="lowerLetter"/>
      <w:lvlText w:val="%2."/>
      <w:lvlJc w:val="left"/>
      <w:pPr>
        <w:ind w:left="1112" w:hanging="360"/>
      </w:pPr>
      <w:rPr>
        <w:rFonts w:ascii="Arial" w:eastAsia="Arial" w:hAnsi="Arial" w:cs="Arial"/>
        <w:spacing w:val="-1"/>
        <w:w w:val="100"/>
        <w:sz w:val="22"/>
        <w:szCs w:val="22"/>
      </w:rPr>
    </w:lvl>
    <w:lvl w:ilvl="2" w:tplc="A7D65D0A">
      <w:numFmt w:val="bullet"/>
      <w:lvlText w:val="•"/>
      <w:lvlJc w:val="left"/>
      <w:pPr>
        <w:ind w:left="2029" w:hanging="360"/>
      </w:pPr>
      <w:rPr>
        <w:rFonts w:hint="default"/>
      </w:rPr>
    </w:lvl>
    <w:lvl w:ilvl="3" w:tplc="BE706C62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82DE0974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2A3CB08E">
      <w:numFmt w:val="bullet"/>
      <w:lvlText w:val="•"/>
      <w:lvlJc w:val="left"/>
      <w:pPr>
        <w:ind w:left="4758" w:hanging="360"/>
      </w:pPr>
      <w:rPr>
        <w:rFonts w:hint="default"/>
      </w:rPr>
    </w:lvl>
    <w:lvl w:ilvl="6" w:tplc="AF9ED4FE">
      <w:numFmt w:val="bullet"/>
      <w:lvlText w:val="•"/>
      <w:lvlJc w:val="left"/>
      <w:pPr>
        <w:ind w:left="5668" w:hanging="360"/>
      </w:pPr>
      <w:rPr>
        <w:rFonts w:hint="default"/>
      </w:rPr>
    </w:lvl>
    <w:lvl w:ilvl="7" w:tplc="D56E6ED6"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A2287EF6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2" w15:restartNumberingAfterBreak="0">
    <w:nsid w:val="23F517ED"/>
    <w:multiLevelType w:val="hybridMultilevel"/>
    <w:tmpl w:val="D2941D96"/>
    <w:lvl w:ilvl="0" w:tplc="4F62F9B6">
      <w:start w:val="1"/>
      <w:numFmt w:val="lowerLetter"/>
      <w:lvlText w:val="%1."/>
      <w:lvlJc w:val="left"/>
      <w:pPr>
        <w:ind w:left="462" w:hanging="360"/>
        <w:jc w:val="right"/>
      </w:pPr>
      <w:rPr>
        <w:rFonts w:ascii="Arial" w:eastAsia="Arial" w:hAnsi="Arial" w:cs="Arial"/>
        <w:spacing w:val="-3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030" w:hanging="286"/>
        <w:jc w:val="right"/>
      </w:pPr>
      <w:rPr>
        <w:rFonts w:ascii="Symbol" w:hAnsi="Symbol" w:hint="default"/>
        <w:spacing w:val="-1"/>
        <w:w w:val="100"/>
        <w:sz w:val="22"/>
        <w:szCs w:val="22"/>
      </w:rPr>
    </w:lvl>
    <w:lvl w:ilvl="2" w:tplc="8C4499C4">
      <w:numFmt w:val="bullet"/>
      <w:lvlText w:val="-"/>
      <w:lvlJc w:val="left"/>
      <w:pPr>
        <w:ind w:left="826" w:hanging="224"/>
      </w:pPr>
      <w:rPr>
        <w:rFonts w:ascii="Arial" w:eastAsia="Arial" w:hAnsi="Arial" w:cs="Arial" w:hint="default"/>
        <w:w w:val="100"/>
        <w:sz w:val="22"/>
        <w:szCs w:val="22"/>
      </w:rPr>
    </w:lvl>
    <w:lvl w:ilvl="3" w:tplc="879CF500">
      <w:numFmt w:val="bullet"/>
      <w:lvlText w:val="•"/>
      <w:lvlJc w:val="left"/>
      <w:pPr>
        <w:ind w:left="1040" w:hanging="224"/>
      </w:pPr>
      <w:rPr>
        <w:rFonts w:hint="default"/>
      </w:rPr>
    </w:lvl>
    <w:lvl w:ilvl="4" w:tplc="CB0AF1E8">
      <w:numFmt w:val="bullet"/>
      <w:lvlText w:val="•"/>
      <w:lvlJc w:val="left"/>
      <w:pPr>
        <w:ind w:left="1180" w:hanging="224"/>
      </w:pPr>
      <w:rPr>
        <w:rFonts w:hint="default"/>
      </w:rPr>
    </w:lvl>
    <w:lvl w:ilvl="5" w:tplc="154EAF94">
      <w:numFmt w:val="bullet"/>
      <w:lvlText w:val="•"/>
      <w:lvlJc w:val="left"/>
      <w:pPr>
        <w:ind w:left="2534" w:hanging="224"/>
      </w:pPr>
      <w:rPr>
        <w:rFonts w:hint="default"/>
      </w:rPr>
    </w:lvl>
    <w:lvl w:ilvl="6" w:tplc="3C4203D6">
      <w:numFmt w:val="bullet"/>
      <w:lvlText w:val="•"/>
      <w:lvlJc w:val="left"/>
      <w:pPr>
        <w:ind w:left="3888" w:hanging="224"/>
      </w:pPr>
      <w:rPr>
        <w:rFonts w:hint="default"/>
      </w:rPr>
    </w:lvl>
    <w:lvl w:ilvl="7" w:tplc="9A869926">
      <w:numFmt w:val="bullet"/>
      <w:lvlText w:val="•"/>
      <w:lvlJc w:val="left"/>
      <w:pPr>
        <w:ind w:left="5243" w:hanging="224"/>
      </w:pPr>
      <w:rPr>
        <w:rFonts w:hint="default"/>
      </w:rPr>
    </w:lvl>
    <w:lvl w:ilvl="8" w:tplc="F26831EA">
      <w:numFmt w:val="bullet"/>
      <w:lvlText w:val="•"/>
      <w:lvlJc w:val="left"/>
      <w:pPr>
        <w:ind w:left="6597" w:hanging="224"/>
      </w:pPr>
      <w:rPr>
        <w:rFonts w:hint="default"/>
      </w:rPr>
    </w:lvl>
  </w:abstractNum>
  <w:abstractNum w:abstractNumId="3" w15:restartNumberingAfterBreak="0">
    <w:nsid w:val="24E34056"/>
    <w:multiLevelType w:val="hybridMultilevel"/>
    <w:tmpl w:val="EB8ACB6A"/>
    <w:lvl w:ilvl="0" w:tplc="F7DC3EDC">
      <w:start w:val="1"/>
      <w:numFmt w:val="decimal"/>
      <w:lvlText w:val="%1."/>
      <w:lvlJc w:val="left"/>
      <w:pPr>
        <w:ind w:left="462" w:hanging="36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030" w:hanging="286"/>
        <w:jc w:val="right"/>
      </w:pPr>
      <w:rPr>
        <w:rFonts w:ascii="Symbol" w:hAnsi="Symbol" w:hint="default"/>
        <w:spacing w:val="-1"/>
        <w:w w:val="100"/>
        <w:sz w:val="22"/>
        <w:szCs w:val="22"/>
      </w:rPr>
    </w:lvl>
    <w:lvl w:ilvl="2" w:tplc="8C4499C4">
      <w:numFmt w:val="bullet"/>
      <w:lvlText w:val="-"/>
      <w:lvlJc w:val="left"/>
      <w:pPr>
        <w:ind w:left="826" w:hanging="224"/>
      </w:pPr>
      <w:rPr>
        <w:rFonts w:ascii="Arial" w:eastAsia="Arial" w:hAnsi="Arial" w:cs="Arial" w:hint="default"/>
        <w:w w:val="100"/>
        <w:sz w:val="22"/>
        <w:szCs w:val="22"/>
      </w:rPr>
    </w:lvl>
    <w:lvl w:ilvl="3" w:tplc="879CF500">
      <w:numFmt w:val="bullet"/>
      <w:lvlText w:val="•"/>
      <w:lvlJc w:val="left"/>
      <w:pPr>
        <w:ind w:left="1040" w:hanging="224"/>
      </w:pPr>
      <w:rPr>
        <w:rFonts w:hint="default"/>
      </w:rPr>
    </w:lvl>
    <w:lvl w:ilvl="4" w:tplc="CB0AF1E8">
      <w:numFmt w:val="bullet"/>
      <w:lvlText w:val="•"/>
      <w:lvlJc w:val="left"/>
      <w:pPr>
        <w:ind w:left="1180" w:hanging="224"/>
      </w:pPr>
      <w:rPr>
        <w:rFonts w:hint="default"/>
      </w:rPr>
    </w:lvl>
    <w:lvl w:ilvl="5" w:tplc="154EAF94">
      <w:numFmt w:val="bullet"/>
      <w:lvlText w:val="•"/>
      <w:lvlJc w:val="left"/>
      <w:pPr>
        <w:ind w:left="2534" w:hanging="224"/>
      </w:pPr>
      <w:rPr>
        <w:rFonts w:hint="default"/>
      </w:rPr>
    </w:lvl>
    <w:lvl w:ilvl="6" w:tplc="3C4203D6">
      <w:numFmt w:val="bullet"/>
      <w:lvlText w:val="•"/>
      <w:lvlJc w:val="left"/>
      <w:pPr>
        <w:ind w:left="3888" w:hanging="224"/>
      </w:pPr>
      <w:rPr>
        <w:rFonts w:hint="default"/>
      </w:rPr>
    </w:lvl>
    <w:lvl w:ilvl="7" w:tplc="9A869926">
      <w:numFmt w:val="bullet"/>
      <w:lvlText w:val="•"/>
      <w:lvlJc w:val="left"/>
      <w:pPr>
        <w:ind w:left="5243" w:hanging="224"/>
      </w:pPr>
      <w:rPr>
        <w:rFonts w:hint="default"/>
      </w:rPr>
    </w:lvl>
    <w:lvl w:ilvl="8" w:tplc="F26831EA">
      <w:numFmt w:val="bullet"/>
      <w:lvlText w:val="•"/>
      <w:lvlJc w:val="left"/>
      <w:pPr>
        <w:ind w:left="6597" w:hanging="224"/>
      </w:pPr>
      <w:rPr>
        <w:rFonts w:hint="default"/>
      </w:rPr>
    </w:lvl>
  </w:abstractNum>
  <w:abstractNum w:abstractNumId="4" w15:restartNumberingAfterBreak="0">
    <w:nsid w:val="2CD63A4D"/>
    <w:multiLevelType w:val="hybridMultilevel"/>
    <w:tmpl w:val="AF7A5C98"/>
    <w:lvl w:ilvl="0" w:tplc="BCA0FF8C">
      <w:start w:val="1"/>
      <w:numFmt w:val="decimal"/>
      <w:lvlText w:val="%1."/>
      <w:lvlJc w:val="left"/>
      <w:pPr>
        <w:ind w:left="402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6B29F8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A8432D2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F0F8188C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276EF306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B49C783C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13365B10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E3AE189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0F128972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5" w15:restartNumberingAfterBreak="0">
    <w:nsid w:val="2FB447D2"/>
    <w:multiLevelType w:val="hybridMultilevel"/>
    <w:tmpl w:val="31C6E500"/>
    <w:lvl w:ilvl="0" w:tplc="CB482D3C">
      <w:start w:val="1"/>
      <w:numFmt w:val="decimal"/>
      <w:lvlText w:val="%1."/>
      <w:lvlJc w:val="left"/>
      <w:pPr>
        <w:ind w:left="118" w:hanging="202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B914A66C">
      <w:numFmt w:val="bullet"/>
      <w:lvlText w:val="•"/>
      <w:lvlJc w:val="left"/>
      <w:pPr>
        <w:ind w:left="1038" w:hanging="202"/>
      </w:pPr>
      <w:rPr>
        <w:rFonts w:hint="default"/>
      </w:rPr>
    </w:lvl>
    <w:lvl w:ilvl="2" w:tplc="1D76811C">
      <w:numFmt w:val="bullet"/>
      <w:lvlText w:val="•"/>
      <w:lvlJc w:val="left"/>
      <w:pPr>
        <w:ind w:left="1957" w:hanging="202"/>
      </w:pPr>
      <w:rPr>
        <w:rFonts w:hint="default"/>
      </w:rPr>
    </w:lvl>
    <w:lvl w:ilvl="3" w:tplc="76204566">
      <w:numFmt w:val="bullet"/>
      <w:lvlText w:val="•"/>
      <w:lvlJc w:val="left"/>
      <w:pPr>
        <w:ind w:left="2875" w:hanging="202"/>
      </w:pPr>
      <w:rPr>
        <w:rFonts w:hint="default"/>
      </w:rPr>
    </w:lvl>
    <w:lvl w:ilvl="4" w:tplc="CDACDF22">
      <w:numFmt w:val="bullet"/>
      <w:lvlText w:val="•"/>
      <w:lvlJc w:val="left"/>
      <w:pPr>
        <w:ind w:left="3794" w:hanging="202"/>
      </w:pPr>
      <w:rPr>
        <w:rFonts w:hint="default"/>
      </w:rPr>
    </w:lvl>
    <w:lvl w:ilvl="5" w:tplc="CE369F32">
      <w:numFmt w:val="bullet"/>
      <w:lvlText w:val="•"/>
      <w:lvlJc w:val="left"/>
      <w:pPr>
        <w:ind w:left="4713" w:hanging="202"/>
      </w:pPr>
      <w:rPr>
        <w:rFonts w:hint="default"/>
      </w:rPr>
    </w:lvl>
    <w:lvl w:ilvl="6" w:tplc="C72A15F8">
      <w:numFmt w:val="bullet"/>
      <w:lvlText w:val="•"/>
      <w:lvlJc w:val="left"/>
      <w:pPr>
        <w:ind w:left="5631" w:hanging="202"/>
      </w:pPr>
      <w:rPr>
        <w:rFonts w:hint="default"/>
      </w:rPr>
    </w:lvl>
    <w:lvl w:ilvl="7" w:tplc="1A58226C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FF7CFDC6">
      <w:numFmt w:val="bullet"/>
      <w:lvlText w:val="•"/>
      <w:lvlJc w:val="left"/>
      <w:pPr>
        <w:ind w:left="7469" w:hanging="202"/>
      </w:pPr>
      <w:rPr>
        <w:rFonts w:hint="default"/>
      </w:rPr>
    </w:lvl>
  </w:abstractNum>
  <w:abstractNum w:abstractNumId="6" w15:restartNumberingAfterBreak="0">
    <w:nsid w:val="30101B00"/>
    <w:multiLevelType w:val="hybridMultilevel"/>
    <w:tmpl w:val="EAE62F46"/>
    <w:lvl w:ilvl="0" w:tplc="A032103C">
      <w:start w:val="1"/>
      <w:numFmt w:val="lowerLetter"/>
      <w:lvlText w:val="%1."/>
      <w:lvlJc w:val="left"/>
      <w:pPr>
        <w:ind w:left="1030" w:hanging="28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2F61"/>
    <w:multiLevelType w:val="hybridMultilevel"/>
    <w:tmpl w:val="A8706872"/>
    <w:lvl w:ilvl="0" w:tplc="A8963166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032103C">
      <w:start w:val="1"/>
      <w:numFmt w:val="lowerLetter"/>
      <w:lvlText w:val="%2."/>
      <w:lvlJc w:val="left"/>
      <w:pPr>
        <w:ind w:left="1030" w:hanging="28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546AF98A">
      <w:start w:val="1"/>
      <w:numFmt w:val="lowerLetter"/>
      <w:lvlText w:val="%3."/>
      <w:lvlJc w:val="left"/>
      <w:pPr>
        <w:ind w:left="1965" w:hanging="286"/>
      </w:pPr>
      <w:rPr>
        <w:rFonts w:ascii="Arial" w:eastAsia="Arial" w:hAnsi="Arial" w:cs="Arial"/>
      </w:rPr>
    </w:lvl>
    <w:lvl w:ilvl="3" w:tplc="89F024E8">
      <w:numFmt w:val="bullet"/>
      <w:lvlText w:val="•"/>
      <w:lvlJc w:val="left"/>
      <w:pPr>
        <w:ind w:left="2890" w:hanging="286"/>
      </w:pPr>
      <w:rPr>
        <w:rFonts w:hint="default"/>
      </w:rPr>
    </w:lvl>
    <w:lvl w:ilvl="4" w:tplc="1F6605C6">
      <w:numFmt w:val="bullet"/>
      <w:lvlText w:val="•"/>
      <w:lvlJc w:val="left"/>
      <w:pPr>
        <w:ind w:left="3815" w:hanging="286"/>
      </w:pPr>
      <w:rPr>
        <w:rFonts w:hint="default"/>
      </w:rPr>
    </w:lvl>
    <w:lvl w:ilvl="5" w:tplc="CFB62A34">
      <w:numFmt w:val="bullet"/>
      <w:lvlText w:val="•"/>
      <w:lvlJc w:val="left"/>
      <w:pPr>
        <w:ind w:left="4740" w:hanging="286"/>
      </w:pPr>
      <w:rPr>
        <w:rFonts w:hint="default"/>
      </w:rPr>
    </w:lvl>
    <w:lvl w:ilvl="6" w:tplc="8D349CF4">
      <w:numFmt w:val="bullet"/>
      <w:lvlText w:val="•"/>
      <w:lvlJc w:val="left"/>
      <w:pPr>
        <w:ind w:left="5665" w:hanging="286"/>
      </w:pPr>
      <w:rPr>
        <w:rFonts w:hint="default"/>
      </w:rPr>
    </w:lvl>
    <w:lvl w:ilvl="7" w:tplc="AEBE24D4">
      <w:numFmt w:val="bullet"/>
      <w:lvlText w:val="•"/>
      <w:lvlJc w:val="left"/>
      <w:pPr>
        <w:ind w:left="6590" w:hanging="286"/>
      </w:pPr>
      <w:rPr>
        <w:rFonts w:hint="default"/>
      </w:rPr>
    </w:lvl>
    <w:lvl w:ilvl="8" w:tplc="54FCB920">
      <w:numFmt w:val="bullet"/>
      <w:lvlText w:val="•"/>
      <w:lvlJc w:val="left"/>
      <w:pPr>
        <w:ind w:left="7516" w:hanging="286"/>
      </w:pPr>
      <w:rPr>
        <w:rFonts w:hint="default"/>
      </w:rPr>
    </w:lvl>
  </w:abstractNum>
  <w:abstractNum w:abstractNumId="8" w15:restartNumberingAfterBreak="0">
    <w:nsid w:val="3AF51B40"/>
    <w:multiLevelType w:val="hybridMultilevel"/>
    <w:tmpl w:val="5B28A7E4"/>
    <w:lvl w:ilvl="0" w:tplc="4B42B83A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06788EA4">
      <w:start w:val="1"/>
      <w:numFmt w:val="lowerLetter"/>
      <w:lvlText w:val="%2."/>
      <w:lvlJc w:val="left"/>
      <w:pPr>
        <w:ind w:left="886" w:hanging="216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2" w:tplc="BF74577E">
      <w:numFmt w:val="bullet"/>
      <w:lvlText w:val="•"/>
      <w:lvlJc w:val="left"/>
      <w:pPr>
        <w:ind w:left="1889" w:hanging="216"/>
      </w:pPr>
      <w:rPr>
        <w:rFonts w:hint="default"/>
      </w:rPr>
    </w:lvl>
    <w:lvl w:ilvl="3" w:tplc="DB366518">
      <w:numFmt w:val="bullet"/>
      <w:lvlText w:val="•"/>
      <w:lvlJc w:val="left"/>
      <w:pPr>
        <w:ind w:left="2899" w:hanging="216"/>
      </w:pPr>
      <w:rPr>
        <w:rFonts w:hint="default"/>
      </w:rPr>
    </w:lvl>
    <w:lvl w:ilvl="4" w:tplc="CB16A662">
      <w:numFmt w:val="bullet"/>
      <w:lvlText w:val="•"/>
      <w:lvlJc w:val="left"/>
      <w:pPr>
        <w:ind w:left="3908" w:hanging="216"/>
      </w:pPr>
      <w:rPr>
        <w:rFonts w:hint="default"/>
      </w:rPr>
    </w:lvl>
    <w:lvl w:ilvl="5" w:tplc="AE1627C0">
      <w:numFmt w:val="bullet"/>
      <w:lvlText w:val="•"/>
      <w:lvlJc w:val="left"/>
      <w:pPr>
        <w:ind w:left="4918" w:hanging="216"/>
      </w:pPr>
      <w:rPr>
        <w:rFonts w:hint="default"/>
      </w:rPr>
    </w:lvl>
    <w:lvl w:ilvl="6" w:tplc="578609AC">
      <w:numFmt w:val="bullet"/>
      <w:lvlText w:val="•"/>
      <w:lvlJc w:val="left"/>
      <w:pPr>
        <w:ind w:left="5928" w:hanging="216"/>
      </w:pPr>
      <w:rPr>
        <w:rFonts w:hint="default"/>
      </w:rPr>
    </w:lvl>
    <w:lvl w:ilvl="7" w:tplc="8326A85E">
      <w:numFmt w:val="bullet"/>
      <w:lvlText w:val="•"/>
      <w:lvlJc w:val="left"/>
      <w:pPr>
        <w:ind w:left="6937" w:hanging="216"/>
      </w:pPr>
      <w:rPr>
        <w:rFonts w:hint="default"/>
      </w:rPr>
    </w:lvl>
    <w:lvl w:ilvl="8" w:tplc="9790D4B4">
      <w:numFmt w:val="bullet"/>
      <w:lvlText w:val="•"/>
      <w:lvlJc w:val="left"/>
      <w:pPr>
        <w:ind w:left="7947" w:hanging="216"/>
      </w:pPr>
      <w:rPr>
        <w:rFonts w:hint="default"/>
      </w:rPr>
    </w:lvl>
  </w:abstractNum>
  <w:abstractNum w:abstractNumId="9" w15:restartNumberingAfterBreak="0">
    <w:nsid w:val="5F1F7EBC"/>
    <w:multiLevelType w:val="hybridMultilevel"/>
    <w:tmpl w:val="9738A32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6994C95"/>
    <w:multiLevelType w:val="hybridMultilevel"/>
    <w:tmpl w:val="E81874D8"/>
    <w:lvl w:ilvl="0" w:tplc="1A0A5CD6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1136A"/>
    <w:multiLevelType w:val="hybridMultilevel"/>
    <w:tmpl w:val="7CD09978"/>
    <w:lvl w:ilvl="0" w:tplc="0415000F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spacing w:val="-3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030" w:hanging="286"/>
        <w:jc w:val="right"/>
      </w:pPr>
      <w:rPr>
        <w:rFonts w:ascii="Symbol" w:hAnsi="Symbol" w:hint="default"/>
        <w:spacing w:val="-1"/>
        <w:w w:val="100"/>
        <w:sz w:val="22"/>
        <w:szCs w:val="22"/>
      </w:rPr>
    </w:lvl>
    <w:lvl w:ilvl="2" w:tplc="04150001">
      <w:start w:val="1"/>
      <w:numFmt w:val="bullet"/>
      <w:lvlText w:val=""/>
      <w:lvlJc w:val="left"/>
      <w:pPr>
        <w:ind w:left="826" w:hanging="224"/>
      </w:pPr>
      <w:rPr>
        <w:rFonts w:ascii="Symbol" w:hAnsi="Symbol" w:hint="default"/>
        <w:w w:val="100"/>
        <w:sz w:val="22"/>
        <w:szCs w:val="22"/>
      </w:rPr>
    </w:lvl>
    <w:lvl w:ilvl="3" w:tplc="8C4499C4">
      <w:numFmt w:val="bullet"/>
      <w:lvlText w:val="-"/>
      <w:lvlJc w:val="left"/>
      <w:pPr>
        <w:ind w:left="1040" w:hanging="224"/>
      </w:pPr>
      <w:rPr>
        <w:rFonts w:ascii="Arial" w:eastAsia="Arial" w:hAnsi="Arial" w:cs="Arial" w:hint="default"/>
        <w:w w:val="100"/>
        <w:sz w:val="22"/>
        <w:szCs w:val="22"/>
      </w:rPr>
    </w:lvl>
    <w:lvl w:ilvl="4" w:tplc="CB0AF1E8">
      <w:numFmt w:val="bullet"/>
      <w:lvlText w:val="•"/>
      <w:lvlJc w:val="left"/>
      <w:pPr>
        <w:ind w:left="1180" w:hanging="224"/>
      </w:pPr>
      <w:rPr>
        <w:rFonts w:hint="default"/>
      </w:rPr>
    </w:lvl>
    <w:lvl w:ilvl="5" w:tplc="154EAF94">
      <w:numFmt w:val="bullet"/>
      <w:lvlText w:val="•"/>
      <w:lvlJc w:val="left"/>
      <w:pPr>
        <w:ind w:left="2534" w:hanging="224"/>
      </w:pPr>
      <w:rPr>
        <w:rFonts w:hint="default"/>
      </w:rPr>
    </w:lvl>
    <w:lvl w:ilvl="6" w:tplc="3C4203D6">
      <w:numFmt w:val="bullet"/>
      <w:lvlText w:val="•"/>
      <w:lvlJc w:val="left"/>
      <w:pPr>
        <w:ind w:left="3888" w:hanging="224"/>
      </w:pPr>
      <w:rPr>
        <w:rFonts w:hint="default"/>
      </w:rPr>
    </w:lvl>
    <w:lvl w:ilvl="7" w:tplc="9A869926">
      <w:numFmt w:val="bullet"/>
      <w:lvlText w:val="•"/>
      <w:lvlJc w:val="left"/>
      <w:pPr>
        <w:ind w:left="5243" w:hanging="224"/>
      </w:pPr>
      <w:rPr>
        <w:rFonts w:hint="default"/>
      </w:rPr>
    </w:lvl>
    <w:lvl w:ilvl="8" w:tplc="F26831EA">
      <w:numFmt w:val="bullet"/>
      <w:lvlText w:val="•"/>
      <w:lvlJc w:val="left"/>
      <w:pPr>
        <w:ind w:left="6597" w:hanging="224"/>
      </w:pPr>
      <w:rPr>
        <w:rFonts w:hint="default"/>
      </w:rPr>
    </w:lvl>
  </w:abstractNum>
  <w:abstractNum w:abstractNumId="12" w15:restartNumberingAfterBreak="0">
    <w:nsid w:val="766A0633"/>
    <w:multiLevelType w:val="hybridMultilevel"/>
    <w:tmpl w:val="1D46527C"/>
    <w:lvl w:ilvl="0" w:tplc="C16A7F2A">
      <w:start w:val="1"/>
      <w:numFmt w:val="lowerLetter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E5"/>
    <w:rsid w:val="000163D6"/>
    <w:rsid w:val="000234C2"/>
    <w:rsid w:val="0002597F"/>
    <w:rsid w:val="00031E11"/>
    <w:rsid w:val="000445CD"/>
    <w:rsid w:val="00055F47"/>
    <w:rsid w:val="0006034F"/>
    <w:rsid w:val="000609D5"/>
    <w:rsid w:val="00063218"/>
    <w:rsid w:val="00073B76"/>
    <w:rsid w:val="000828A9"/>
    <w:rsid w:val="00083D37"/>
    <w:rsid w:val="00087386"/>
    <w:rsid w:val="00092D82"/>
    <w:rsid w:val="00093A84"/>
    <w:rsid w:val="000A11F6"/>
    <w:rsid w:val="000C1675"/>
    <w:rsid w:val="000C60A1"/>
    <w:rsid w:val="000F0DC1"/>
    <w:rsid w:val="000F3120"/>
    <w:rsid w:val="000F397C"/>
    <w:rsid w:val="000F4031"/>
    <w:rsid w:val="001061EA"/>
    <w:rsid w:val="00114B84"/>
    <w:rsid w:val="00114DBF"/>
    <w:rsid w:val="00117D8C"/>
    <w:rsid w:val="001371A7"/>
    <w:rsid w:val="0017534D"/>
    <w:rsid w:val="001C2E2B"/>
    <w:rsid w:val="001C7F96"/>
    <w:rsid w:val="001D086A"/>
    <w:rsid w:val="001D252B"/>
    <w:rsid w:val="0020399A"/>
    <w:rsid w:val="00221582"/>
    <w:rsid w:val="002269A8"/>
    <w:rsid w:val="00231BE5"/>
    <w:rsid w:val="002339E1"/>
    <w:rsid w:val="00253DE2"/>
    <w:rsid w:val="00261EBE"/>
    <w:rsid w:val="002655C9"/>
    <w:rsid w:val="0028322B"/>
    <w:rsid w:val="00287D49"/>
    <w:rsid w:val="00294701"/>
    <w:rsid w:val="002A459E"/>
    <w:rsid w:val="002A5ECC"/>
    <w:rsid w:val="002B6C07"/>
    <w:rsid w:val="002E299A"/>
    <w:rsid w:val="002E744E"/>
    <w:rsid w:val="00301477"/>
    <w:rsid w:val="0031344D"/>
    <w:rsid w:val="00325098"/>
    <w:rsid w:val="003270BB"/>
    <w:rsid w:val="00336FBE"/>
    <w:rsid w:val="00337AC4"/>
    <w:rsid w:val="003548D2"/>
    <w:rsid w:val="0035634A"/>
    <w:rsid w:val="00363FCF"/>
    <w:rsid w:val="00377901"/>
    <w:rsid w:val="003959F6"/>
    <w:rsid w:val="003C5FDD"/>
    <w:rsid w:val="003D221E"/>
    <w:rsid w:val="003E7C01"/>
    <w:rsid w:val="003F18E5"/>
    <w:rsid w:val="003F6F91"/>
    <w:rsid w:val="004005A9"/>
    <w:rsid w:val="0041541D"/>
    <w:rsid w:val="004221F4"/>
    <w:rsid w:val="00435176"/>
    <w:rsid w:val="0045627B"/>
    <w:rsid w:val="004623D1"/>
    <w:rsid w:val="004748B8"/>
    <w:rsid w:val="00482D76"/>
    <w:rsid w:val="004839DE"/>
    <w:rsid w:val="004872EE"/>
    <w:rsid w:val="00494195"/>
    <w:rsid w:val="004B08DD"/>
    <w:rsid w:val="004E50DB"/>
    <w:rsid w:val="004E5FE6"/>
    <w:rsid w:val="004E6CF3"/>
    <w:rsid w:val="004F0BBA"/>
    <w:rsid w:val="00506A1D"/>
    <w:rsid w:val="00512AB3"/>
    <w:rsid w:val="00517ADF"/>
    <w:rsid w:val="0052663A"/>
    <w:rsid w:val="00526CF6"/>
    <w:rsid w:val="005373DC"/>
    <w:rsid w:val="00543293"/>
    <w:rsid w:val="005662D5"/>
    <w:rsid w:val="00570B22"/>
    <w:rsid w:val="005B7D04"/>
    <w:rsid w:val="005E4DFD"/>
    <w:rsid w:val="005F67CE"/>
    <w:rsid w:val="006049D7"/>
    <w:rsid w:val="00622B74"/>
    <w:rsid w:val="006401BB"/>
    <w:rsid w:val="006511CC"/>
    <w:rsid w:val="0066609C"/>
    <w:rsid w:val="00680069"/>
    <w:rsid w:val="00682B02"/>
    <w:rsid w:val="00683E54"/>
    <w:rsid w:val="00692B9D"/>
    <w:rsid w:val="00693330"/>
    <w:rsid w:val="0069502C"/>
    <w:rsid w:val="006973C4"/>
    <w:rsid w:val="006C0477"/>
    <w:rsid w:val="006C5C80"/>
    <w:rsid w:val="006E13B9"/>
    <w:rsid w:val="006E3457"/>
    <w:rsid w:val="006F17FC"/>
    <w:rsid w:val="006F423C"/>
    <w:rsid w:val="00712E1B"/>
    <w:rsid w:val="00714615"/>
    <w:rsid w:val="00726284"/>
    <w:rsid w:val="00727237"/>
    <w:rsid w:val="00730172"/>
    <w:rsid w:val="00735969"/>
    <w:rsid w:val="00745629"/>
    <w:rsid w:val="00752736"/>
    <w:rsid w:val="007557BC"/>
    <w:rsid w:val="007574BD"/>
    <w:rsid w:val="00765F93"/>
    <w:rsid w:val="007765D1"/>
    <w:rsid w:val="007A0456"/>
    <w:rsid w:val="007B4B44"/>
    <w:rsid w:val="007C6C04"/>
    <w:rsid w:val="007E7BD0"/>
    <w:rsid w:val="007F1C77"/>
    <w:rsid w:val="007F240A"/>
    <w:rsid w:val="00804EEB"/>
    <w:rsid w:val="008130AB"/>
    <w:rsid w:val="00821CC4"/>
    <w:rsid w:val="00841BB6"/>
    <w:rsid w:val="008429AA"/>
    <w:rsid w:val="00843FEE"/>
    <w:rsid w:val="00853C05"/>
    <w:rsid w:val="00861EB0"/>
    <w:rsid w:val="00866ECD"/>
    <w:rsid w:val="008745C9"/>
    <w:rsid w:val="00876FCD"/>
    <w:rsid w:val="008817E4"/>
    <w:rsid w:val="008976B5"/>
    <w:rsid w:val="008A0ACB"/>
    <w:rsid w:val="008B2ADE"/>
    <w:rsid w:val="008C6DC1"/>
    <w:rsid w:val="008E496B"/>
    <w:rsid w:val="008F3982"/>
    <w:rsid w:val="009220A0"/>
    <w:rsid w:val="00935097"/>
    <w:rsid w:val="00941FC3"/>
    <w:rsid w:val="00942047"/>
    <w:rsid w:val="00963AC3"/>
    <w:rsid w:val="00963B91"/>
    <w:rsid w:val="009817A0"/>
    <w:rsid w:val="009823AF"/>
    <w:rsid w:val="00987F5D"/>
    <w:rsid w:val="00994635"/>
    <w:rsid w:val="009967B0"/>
    <w:rsid w:val="009A6C0A"/>
    <w:rsid w:val="009B3133"/>
    <w:rsid w:val="009D2B93"/>
    <w:rsid w:val="009F2F4E"/>
    <w:rsid w:val="00A01C95"/>
    <w:rsid w:val="00A112D0"/>
    <w:rsid w:val="00A25889"/>
    <w:rsid w:val="00A2707E"/>
    <w:rsid w:val="00A41072"/>
    <w:rsid w:val="00A4505E"/>
    <w:rsid w:val="00A56820"/>
    <w:rsid w:val="00A60E3E"/>
    <w:rsid w:val="00A913C2"/>
    <w:rsid w:val="00AA698A"/>
    <w:rsid w:val="00AB7A7B"/>
    <w:rsid w:val="00AC153A"/>
    <w:rsid w:val="00AD1E80"/>
    <w:rsid w:val="00B05681"/>
    <w:rsid w:val="00B60A53"/>
    <w:rsid w:val="00B72433"/>
    <w:rsid w:val="00B8700C"/>
    <w:rsid w:val="00B91012"/>
    <w:rsid w:val="00BA4BA0"/>
    <w:rsid w:val="00BB4DDE"/>
    <w:rsid w:val="00BB6B14"/>
    <w:rsid w:val="00BC507C"/>
    <w:rsid w:val="00BC5427"/>
    <w:rsid w:val="00BF5B93"/>
    <w:rsid w:val="00C255BD"/>
    <w:rsid w:val="00C35C92"/>
    <w:rsid w:val="00C43A20"/>
    <w:rsid w:val="00C44575"/>
    <w:rsid w:val="00C52657"/>
    <w:rsid w:val="00C64FF0"/>
    <w:rsid w:val="00C759B0"/>
    <w:rsid w:val="00C8059E"/>
    <w:rsid w:val="00C807EE"/>
    <w:rsid w:val="00C82315"/>
    <w:rsid w:val="00C83C9C"/>
    <w:rsid w:val="00CA3E32"/>
    <w:rsid w:val="00CA78A5"/>
    <w:rsid w:val="00CC13D4"/>
    <w:rsid w:val="00CC50F6"/>
    <w:rsid w:val="00CD5C3B"/>
    <w:rsid w:val="00CD7128"/>
    <w:rsid w:val="00CE1C44"/>
    <w:rsid w:val="00CE48ED"/>
    <w:rsid w:val="00CF1EF7"/>
    <w:rsid w:val="00CF2E0F"/>
    <w:rsid w:val="00CF339F"/>
    <w:rsid w:val="00D026D4"/>
    <w:rsid w:val="00D02EBD"/>
    <w:rsid w:val="00D037A5"/>
    <w:rsid w:val="00D219D1"/>
    <w:rsid w:val="00D33BD2"/>
    <w:rsid w:val="00D36F66"/>
    <w:rsid w:val="00D425C7"/>
    <w:rsid w:val="00D42A6D"/>
    <w:rsid w:val="00D42EA2"/>
    <w:rsid w:val="00D61F11"/>
    <w:rsid w:val="00D74A01"/>
    <w:rsid w:val="00D92043"/>
    <w:rsid w:val="00D922E3"/>
    <w:rsid w:val="00D97579"/>
    <w:rsid w:val="00DB13D6"/>
    <w:rsid w:val="00DB7AB0"/>
    <w:rsid w:val="00DC7D69"/>
    <w:rsid w:val="00DD084F"/>
    <w:rsid w:val="00DF4E1B"/>
    <w:rsid w:val="00E30D2F"/>
    <w:rsid w:val="00E3478C"/>
    <w:rsid w:val="00E367C3"/>
    <w:rsid w:val="00E42F39"/>
    <w:rsid w:val="00E52480"/>
    <w:rsid w:val="00E56818"/>
    <w:rsid w:val="00E65507"/>
    <w:rsid w:val="00E74E5B"/>
    <w:rsid w:val="00E91938"/>
    <w:rsid w:val="00E91F42"/>
    <w:rsid w:val="00E92F98"/>
    <w:rsid w:val="00E93C64"/>
    <w:rsid w:val="00EA001C"/>
    <w:rsid w:val="00EA4D9E"/>
    <w:rsid w:val="00EC0374"/>
    <w:rsid w:val="00EC2BE9"/>
    <w:rsid w:val="00EC53ED"/>
    <w:rsid w:val="00EC697D"/>
    <w:rsid w:val="00EC7C4F"/>
    <w:rsid w:val="00EE01AB"/>
    <w:rsid w:val="00EE23EB"/>
    <w:rsid w:val="00EE5EC8"/>
    <w:rsid w:val="00EF0027"/>
    <w:rsid w:val="00F001CB"/>
    <w:rsid w:val="00F04BA2"/>
    <w:rsid w:val="00F07680"/>
    <w:rsid w:val="00F100EC"/>
    <w:rsid w:val="00F41696"/>
    <w:rsid w:val="00F44721"/>
    <w:rsid w:val="00F51DEB"/>
    <w:rsid w:val="00F53067"/>
    <w:rsid w:val="00F553DA"/>
    <w:rsid w:val="00F626E5"/>
    <w:rsid w:val="00F83FCD"/>
    <w:rsid w:val="00F8537B"/>
    <w:rsid w:val="00F9275F"/>
    <w:rsid w:val="00FA2736"/>
    <w:rsid w:val="00FA64A6"/>
    <w:rsid w:val="00FC4C49"/>
    <w:rsid w:val="00FE5054"/>
    <w:rsid w:val="00FF1D8F"/>
    <w:rsid w:val="00FF4B67"/>
    <w:rsid w:val="06073111"/>
    <w:rsid w:val="0F2B49A9"/>
    <w:rsid w:val="20137A4A"/>
    <w:rsid w:val="24447BF3"/>
    <w:rsid w:val="2810D675"/>
    <w:rsid w:val="406B8C13"/>
    <w:rsid w:val="42CD6332"/>
    <w:rsid w:val="4542C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B8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F4B67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FF4B67"/>
    <w:pPr>
      <w:ind w:left="462" w:hanging="3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4839DE"/>
    <w:pPr>
      <w:ind w:left="118"/>
      <w:outlineLvl w:val="1"/>
    </w:pPr>
    <w:rPr>
      <w:rFonts w:eastAsia="Arial Narrow" w:cs="Arial Narrow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FF4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F4B67"/>
  </w:style>
  <w:style w:type="paragraph" w:styleId="Akapitzlist">
    <w:name w:val="List Paragraph"/>
    <w:basedOn w:val="Normalny"/>
    <w:uiPriority w:val="1"/>
    <w:qFormat/>
    <w:rsid w:val="00FF4B67"/>
    <w:pPr>
      <w:spacing w:before="119"/>
      <w:ind w:left="46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F4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E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EA2"/>
    <w:rPr>
      <w:rFonts w:ascii="Arial" w:eastAsia="Arial" w:hAnsi="Arial" w:cs="Arial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rsid w:val="00D42EA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E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EA2"/>
    <w:rPr>
      <w:rFonts w:ascii="Tahoma" w:eastAsia="Arial" w:hAnsi="Tahoma" w:cs="Tahoma"/>
      <w:sz w:val="16"/>
      <w:szCs w:val="16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7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7A0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7A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1"/>
    <w:rsid w:val="002E299A"/>
    <w:rPr>
      <w:rFonts w:ascii="Arial" w:eastAsia="Arial Narrow" w:hAnsi="Arial" w:cs="Arial Narrow"/>
      <w:b/>
      <w:bCs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7C4F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22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1F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22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1F4"/>
    <w:rPr>
      <w:rFonts w:ascii="Arial" w:eastAsia="Arial" w:hAnsi="Arial" w:cs="Arial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3D6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35176"/>
    <w:pPr>
      <w:widowControl/>
    </w:pPr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E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E2B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ZaakceptowanyH_P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RokNaboru xmlns="57ea731b-029e-4813-adcc-484a8be04453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58646205c100aefabed1ba089cf26094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76845bb4d78c3f67eff2c2326c5635bb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3552-DEA4-41D9-9424-EC444E3613D5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9D153869-F383-4D7E-89B2-B6C69DDA8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696F7-FBCD-45DB-9959-087C28C12729}"/>
</file>

<file path=customXml/itemProps4.xml><?xml version="1.0" encoding="utf-8"?>
<ds:datastoreItem xmlns:ds="http://schemas.openxmlformats.org/officeDocument/2006/customXml" ds:itemID="{C382D70A-B832-4988-8C1C-6D8207B1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2024-10-15T08:24:00Z</dcterms:created>
  <dcterms:modified xsi:type="dcterms:W3CDTF">2025-03-05T05:41:00Z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Nabór">
    <vt:lpwstr/>
  </property>
  <property fmtid="{D5CDD505-2E9C-101B-9397-08002B2CF9AE}" pid="4" name="DR_sprawa">
    <vt:lpwstr/>
  </property>
  <property fmtid="{D5CDD505-2E9C-101B-9397-08002B2CF9AE}" pid="5" name="P1kluczowe">
    <vt:lpwstr/>
  </property>
  <property fmtid="{D5CDD505-2E9C-101B-9397-08002B2CF9AE}" pid="6" name="Nab_x00f3_r">
    <vt:lpwstr/>
  </property>
</Properties>
</file>